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6A875">
      <w:pPr>
        <w:snapToGrid w:val="0"/>
        <w:spacing w:line="580" w:lineRule="exact"/>
        <w:jc w:val="center"/>
        <w:rPr>
          <w:rFonts w:ascii="方正小标宋简体" w:eastAsia="方正小标宋简体"/>
          <w:sz w:val="44"/>
          <w:szCs w:val="44"/>
        </w:rPr>
      </w:pPr>
      <w:r>
        <w:rPr>
          <w:rFonts w:hint="eastAsia" w:ascii="方正小标宋简体" w:eastAsia="方正小标宋简体"/>
          <w:sz w:val="44"/>
          <w:szCs w:val="44"/>
        </w:rPr>
        <w:t>区卫生健康委关于开展</w:t>
      </w:r>
      <w:r>
        <w:rPr>
          <w:rFonts w:hint="eastAsia" w:ascii="Times New Roman" w:hAnsi="Times New Roman" w:cs="Times New Roman"/>
          <w:sz w:val="44"/>
          <w:szCs w:val="44"/>
        </w:rPr>
        <w:t>202</w:t>
      </w:r>
      <w:r>
        <w:rPr>
          <w:rFonts w:ascii="Times New Roman" w:hAnsi="Times New Roman" w:cs="Times New Roman"/>
          <w:sz w:val="44"/>
          <w:szCs w:val="44"/>
        </w:rPr>
        <w:t>5</w:t>
      </w:r>
      <w:r>
        <w:rPr>
          <w:rFonts w:hint="eastAsia" w:ascii="方正小标宋简体" w:eastAsia="方正小标宋简体"/>
          <w:sz w:val="44"/>
          <w:szCs w:val="44"/>
        </w:rPr>
        <w:t>年度卫生系列</w:t>
      </w:r>
    </w:p>
    <w:p w14:paraId="7DEE70C4">
      <w:pPr>
        <w:snapToGrid w:val="0"/>
        <w:spacing w:line="580" w:lineRule="exact"/>
        <w:jc w:val="center"/>
        <w:rPr>
          <w:rFonts w:ascii="Times New Roman" w:hAnsi="Times New Roman" w:eastAsia="方正小标宋简体" w:cs="Times New Roman"/>
          <w:sz w:val="44"/>
          <w:szCs w:val="44"/>
        </w:rPr>
      </w:pPr>
      <w:r>
        <w:rPr>
          <w:rFonts w:hint="eastAsia" w:ascii="方正小标宋简体" w:eastAsia="方正小标宋简体"/>
          <w:sz w:val="44"/>
          <w:szCs w:val="44"/>
        </w:rPr>
        <w:t>高级职称申报评审工作的通知</w:t>
      </w:r>
    </w:p>
    <w:p w14:paraId="0B820303">
      <w:pPr>
        <w:snapToGrid w:val="0"/>
        <w:spacing w:line="580" w:lineRule="exact"/>
        <w:rPr>
          <w:rFonts w:ascii="Times New Roman" w:hAnsi="Times New Roman" w:cs="Times New Roman"/>
        </w:rPr>
      </w:pPr>
    </w:p>
    <w:p w14:paraId="207B7544">
      <w:pPr>
        <w:snapToGrid w:val="0"/>
        <w:spacing w:line="580" w:lineRule="exact"/>
        <w:rPr>
          <w:rFonts w:ascii="仿宋_GB2312" w:cs="Courier New"/>
          <w:kern w:val="6"/>
        </w:rPr>
      </w:pPr>
      <w:r>
        <w:rPr>
          <w:rFonts w:hint="eastAsia" w:ascii="仿宋_GB2312" w:cs="Courier New"/>
          <w:kern w:val="6"/>
        </w:rPr>
        <w:t>区属各医疗卫生机构，各有关单位：</w:t>
      </w:r>
    </w:p>
    <w:p w14:paraId="12BAF459">
      <w:pPr>
        <w:adjustRightInd w:val="0"/>
        <w:snapToGrid w:val="0"/>
        <w:spacing w:line="580" w:lineRule="exact"/>
        <w:ind w:firstLine="707" w:firstLineChars="221"/>
        <w:rPr>
          <w:rFonts w:ascii="仿宋_GB2312"/>
          <w:color w:val="FF0000"/>
        </w:rPr>
      </w:pPr>
      <w:r>
        <w:rPr>
          <w:rFonts w:ascii="仿宋_GB2312" w:cs="Courier New"/>
          <w:kern w:val="6"/>
        </w:rPr>
        <w:t>按照《</w:t>
      </w:r>
      <w:r>
        <w:rPr>
          <w:rFonts w:hint="eastAsia" w:ascii="仿宋_GB2312" w:cs="Courier New"/>
          <w:kern w:val="6"/>
        </w:rPr>
        <w:t>市人社局关于</w:t>
      </w:r>
      <w:r>
        <w:rPr>
          <w:rFonts w:hint="eastAsia" w:ascii="Times New Roman" w:hAnsi="Times New Roman" w:cs="Times New Roman"/>
        </w:rPr>
        <w:t>开展202</w:t>
      </w:r>
      <w:r>
        <w:rPr>
          <w:rFonts w:ascii="Times New Roman" w:hAnsi="Times New Roman" w:cs="Times New Roman"/>
        </w:rPr>
        <w:t>5</w:t>
      </w:r>
      <w:r>
        <w:rPr>
          <w:rFonts w:hint="eastAsia" w:ascii="Times New Roman" w:hAnsi="Times New Roman" w:cs="Times New Roman"/>
        </w:rPr>
        <w:t>年度职称评审工作的通知</w:t>
      </w:r>
      <w:r>
        <w:rPr>
          <w:rFonts w:ascii="Times New Roman" w:hAnsi="Times New Roman" w:cs="Times New Roman"/>
        </w:rPr>
        <w:t>》（</w:t>
      </w:r>
      <w:r>
        <w:rPr>
          <w:rFonts w:hint="eastAsia" w:ascii="Times New Roman" w:hAnsi="Times New Roman" w:cs="Times New Roman"/>
        </w:rPr>
        <w:t>津人社办函〔202</w:t>
      </w:r>
      <w:r>
        <w:rPr>
          <w:rFonts w:ascii="Times New Roman" w:hAnsi="Times New Roman" w:cs="Times New Roman"/>
        </w:rPr>
        <w:t>5</w:t>
      </w:r>
      <w:r>
        <w:rPr>
          <w:rFonts w:hint="eastAsia" w:ascii="Times New Roman" w:hAnsi="Times New Roman" w:cs="Times New Roman"/>
        </w:rPr>
        <w:t>〕</w:t>
      </w:r>
      <w:r>
        <w:rPr>
          <w:rFonts w:ascii="Times New Roman" w:hAnsi="Times New Roman" w:cs="Times New Roman"/>
        </w:rPr>
        <w:t>379</w:t>
      </w:r>
      <w:r>
        <w:rPr>
          <w:rFonts w:hint="eastAsia" w:ascii="Times New Roman" w:hAnsi="Times New Roman" w:cs="Times New Roman"/>
        </w:rPr>
        <w:t>号</w:t>
      </w:r>
      <w:r>
        <w:rPr>
          <w:rFonts w:ascii="Times New Roman" w:hAnsi="Times New Roman" w:cs="Times New Roman"/>
        </w:rPr>
        <w:t>）</w:t>
      </w:r>
      <w:r>
        <w:rPr>
          <w:rFonts w:hint="eastAsia" w:ascii="Times New Roman" w:hAnsi="Times New Roman" w:cs="Times New Roman"/>
        </w:rPr>
        <w:t>要求，为做好202</w:t>
      </w:r>
      <w:r>
        <w:rPr>
          <w:rFonts w:ascii="Times New Roman" w:hAnsi="Times New Roman" w:cs="Times New Roman"/>
        </w:rPr>
        <w:t>5</w:t>
      </w:r>
      <w:r>
        <w:rPr>
          <w:rFonts w:hint="eastAsia" w:ascii="Times New Roman" w:hAnsi="Times New Roman" w:cs="Times New Roman"/>
        </w:rPr>
        <w:t>年度天津市</w:t>
      </w:r>
      <w:r>
        <w:rPr>
          <w:rFonts w:hint="eastAsia" w:ascii="仿宋_GB2312" w:cs="Courier New"/>
          <w:kern w:val="6"/>
        </w:rPr>
        <w:t>滨海新区卫生系列职称评审工作，现将有关事项通知如下：</w:t>
      </w:r>
    </w:p>
    <w:p w14:paraId="7EAF4348">
      <w:pPr>
        <w:adjustRightInd w:val="0"/>
        <w:snapToGrid w:val="0"/>
        <w:spacing w:line="580" w:lineRule="exact"/>
        <w:ind w:firstLine="709"/>
        <w:rPr>
          <w:rFonts w:eastAsia="黑体"/>
        </w:rPr>
      </w:pPr>
      <w:r>
        <w:rPr>
          <w:rFonts w:eastAsia="黑体"/>
        </w:rPr>
        <w:t>一、申报范围和条件</w:t>
      </w:r>
    </w:p>
    <w:p w14:paraId="546E8D98">
      <w:pPr>
        <w:adjustRightInd w:val="0"/>
        <w:snapToGrid w:val="0"/>
        <w:spacing w:line="580" w:lineRule="exact"/>
        <w:ind w:firstLine="640" w:firstLineChars="200"/>
      </w:pPr>
      <w:r>
        <w:t>（一）卫生系列高级职称申报范围、条件按照《市人社局市卫生健康委关于深化卫生专业技术人员职称制度改革的实施意见》（津人社规字</w:t>
      </w:r>
      <w:r>
        <w:rPr>
          <w:rFonts w:ascii="Times New Roman" w:hAnsi="Times New Roman" w:cs="Times New Roman"/>
        </w:rPr>
        <w:t>〔2021〕17号）有</w:t>
      </w:r>
      <w:r>
        <w:t>关政策执行。</w:t>
      </w:r>
    </w:p>
    <w:p w14:paraId="6CE5227B">
      <w:pPr>
        <w:adjustRightInd w:val="0"/>
        <w:snapToGrid w:val="0"/>
        <w:spacing w:line="580" w:lineRule="exact"/>
        <w:ind w:firstLine="640" w:firstLineChars="200"/>
        <w:rPr>
          <w:rFonts w:hint="eastAsia"/>
        </w:rPr>
      </w:pPr>
      <w:r>
        <w:t>（</w:t>
      </w:r>
      <w:r>
        <w:rPr>
          <w:rFonts w:hint="eastAsia"/>
        </w:rPr>
        <w:t>二</w:t>
      </w:r>
      <w:r>
        <w:t>）受到党纪处分、政务处分、处分的人员，按照相关规定，在影响期内不得申报职称。公务员（含参公管理事业单位工作人员）和已离退休人员不在职称评审范围。对于全面实行岗位管理、专业技术人才学术技术水平与岗位职责密切相关的事业单位，一般应在岗位结构比例内开展职称评审。</w:t>
      </w:r>
    </w:p>
    <w:p w14:paraId="0619F6AB">
      <w:pPr>
        <w:adjustRightInd w:val="0"/>
        <w:snapToGrid w:val="0"/>
        <w:spacing w:line="580" w:lineRule="exact"/>
        <w:ind w:firstLine="640" w:firstLineChars="200"/>
      </w:pPr>
      <w:r>
        <w:rPr>
          <w:rFonts w:ascii="Times New Roman" w:hAnsi="Times New Roman" w:cs="Times New Roman"/>
        </w:rPr>
        <w:t>卫生系列相关文件及评价标准可登陆天津卫生人才网（http://www.tjwsrc.com/）“高级卫生专业技术资格评审”板块</w:t>
      </w:r>
      <w:r>
        <w:fldChar w:fldCharType="begin"/>
      </w:r>
      <w:r>
        <w:instrText xml:space="preserve"> HYPERLINK "https://hrss.tj.gov.cn/zhengwugongkai/zhengcezhinan/zxwjnew/202203/t20220309_5824532.html进行查询。" </w:instrText>
      </w:r>
      <w:r>
        <w:fldChar w:fldCharType="separate"/>
      </w:r>
      <w:r>
        <w:rPr>
          <w:rFonts w:ascii="Times New Roman" w:hAnsi="Times New Roman" w:cs="Times New Roman"/>
        </w:rPr>
        <w:t>进行查询。</w:t>
      </w:r>
      <w:r>
        <w:rPr>
          <w:rFonts w:ascii="Times New Roman" w:hAnsi="Times New Roman" w:cs="Times New Roman"/>
        </w:rPr>
        <w:fldChar w:fldCharType="end"/>
      </w:r>
    </w:p>
    <w:p w14:paraId="4B2799DA">
      <w:pPr>
        <w:adjustRightInd w:val="0"/>
        <w:snapToGrid w:val="0"/>
        <w:spacing w:line="580" w:lineRule="exact"/>
        <w:ind w:firstLine="640" w:firstLineChars="200"/>
        <w:rPr>
          <w:rFonts w:eastAsia="黑体"/>
        </w:rPr>
      </w:pPr>
      <w:r>
        <w:rPr>
          <w:rFonts w:eastAsia="黑体"/>
        </w:rPr>
        <w:t>二、评审政策</w:t>
      </w:r>
    </w:p>
    <w:p w14:paraId="392C5142">
      <w:pPr>
        <w:adjustRightInd w:val="0"/>
        <w:snapToGrid w:val="0"/>
        <w:spacing w:line="580" w:lineRule="exact"/>
        <w:ind w:firstLine="640" w:firstLineChars="200"/>
      </w:pPr>
      <w:r>
        <w:t>（一）新冠肺炎疫情防控一线专业技术人员职称申报按照市委、市政府有关文件精神及《市人社局关于做好新冠肺炎疫情防控一线专业技术人员职称工作的通知》（津人社办发</w:t>
      </w:r>
      <w:r>
        <w:rPr>
          <w:rFonts w:ascii="Times New Roman" w:hAnsi="Times New Roman" w:cs="Times New Roman"/>
        </w:rPr>
        <w:t>〔2020〕40号）</w:t>
      </w:r>
      <w:r>
        <w:t>等文件规定执行。</w:t>
      </w:r>
    </w:p>
    <w:p w14:paraId="660E8202">
      <w:pPr>
        <w:adjustRightInd w:val="0"/>
        <w:snapToGrid w:val="0"/>
        <w:spacing w:line="580" w:lineRule="exact"/>
        <w:ind w:firstLine="640" w:firstLineChars="200"/>
        <w:rPr>
          <w:rFonts w:ascii="Times New Roman" w:hAnsi="Times New Roman" w:cs="Times New Roman"/>
        </w:rPr>
      </w:pPr>
      <w:r>
        <w:t>（二）</w:t>
      </w:r>
      <w:r>
        <w:rPr>
          <w:rFonts w:ascii="Times New Roman" w:hAnsi="Times New Roman" w:cs="Times New Roman"/>
        </w:rPr>
        <w:t>援外的卫生专业技术人员职称晋升按照国家及我市关于改进和加强援外医疗队工作实施意见精神执行。援藏、援疆、援青、援甘等国内支援期1年以上的卫生专业技术人员职称晋升按照国家和我市关于对口支援干部人才管理等相关要求执行。</w:t>
      </w:r>
    </w:p>
    <w:p w14:paraId="13A90006">
      <w:pPr>
        <w:adjustRightInd w:val="0"/>
        <w:snapToGrid w:val="0"/>
        <w:spacing w:line="580" w:lineRule="exact"/>
        <w:ind w:firstLine="640" w:firstLineChars="200"/>
        <w:rPr>
          <w:rFonts w:ascii="Times New Roman" w:hAnsi="Times New Roman" w:cs="Times New Roman"/>
        </w:rPr>
      </w:pPr>
      <w:r>
        <w:t>（三）</w:t>
      </w:r>
      <w:r>
        <w:rPr>
          <w:rFonts w:ascii="Times New Roman" w:hAnsi="Times New Roman" w:cs="Times New Roman"/>
        </w:rPr>
        <w:t>按照我市有关要求，社会办医疗机构卫生专业技术人员在职称申报、评审方面与公立医疗机构卫生专业技术人员享有同等待遇，不受户籍、人事档案、岗位结构比例、不同办医主体等限制。对劳动关系的确认，一般通过查验社保登记记录方式进行确定，社保登记记录应足以证明存在稳定劳动关系，查验时间一般不少于6个月。</w:t>
      </w:r>
    </w:p>
    <w:p w14:paraId="563C7B19">
      <w:pPr>
        <w:adjustRightInd w:val="0"/>
        <w:snapToGrid w:val="0"/>
        <w:spacing w:line="580" w:lineRule="exact"/>
        <w:ind w:firstLine="640" w:firstLineChars="200"/>
      </w:pPr>
      <w:r>
        <w:t>（</w:t>
      </w:r>
      <w:r>
        <w:rPr>
          <w:rFonts w:hint="eastAsia"/>
        </w:rPr>
        <w:t>四</w:t>
      </w:r>
      <w:r>
        <w:t>）按照《天津市中医药条例》有关规定，临床类别医师通过中医药学习考核合格后可以参加中西医结合职称评聘。</w:t>
      </w:r>
    </w:p>
    <w:p w14:paraId="08DEF30E">
      <w:pPr>
        <w:adjustRightInd w:val="0"/>
        <w:snapToGrid w:val="0"/>
        <w:spacing w:line="580" w:lineRule="exact"/>
        <w:ind w:firstLine="640" w:firstLineChars="200"/>
        <w:rPr>
          <w:strike/>
        </w:rPr>
      </w:pPr>
      <w:r>
        <w:t>（</w:t>
      </w:r>
      <w:r>
        <w:rPr>
          <w:rFonts w:hint="eastAsia"/>
        </w:rPr>
        <w:t>五</w:t>
      </w:r>
      <w:r>
        <w:t>）在医疗卫生机构内工作并取得研究、教师系列或卫生系列职称的人员，转岗申报医学技术、药学专业职称，获得与转入相应专业学历或学位，从事现岗位满</w:t>
      </w:r>
      <w:r>
        <w:rPr>
          <w:rFonts w:ascii="Times New Roman" w:hAnsi="Times New Roman" w:cs="Times New Roman"/>
        </w:rPr>
        <w:t>2年</w:t>
      </w:r>
      <w:r>
        <w:t>，可按现岗位职称条件要求进行申报，原专业技术职务任职年限可累计计算。转岗申报医、护专业的人员，应具有相应类别的执业资格后，按各层级职称条件要求，逐级进行申报。</w:t>
      </w:r>
    </w:p>
    <w:p w14:paraId="456CE9B2">
      <w:pPr>
        <w:adjustRightInd w:val="0"/>
        <w:snapToGrid w:val="0"/>
        <w:spacing w:line="580" w:lineRule="exact"/>
        <w:ind w:firstLine="640" w:firstLineChars="200"/>
        <w:rPr>
          <w:rFonts w:ascii="Times New Roman" w:hAnsi="Times New Roman" w:cs="Times New Roman"/>
        </w:rPr>
      </w:pPr>
      <w:r>
        <w:t>（</w:t>
      </w:r>
      <w:r>
        <w:rPr>
          <w:rFonts w:hint="eastAsia"/>
        </w:rPr>
        <w:t>六</w:t>
      </w:r>
      <w:r>
        <w:t>）</w:t>
      </w:r>
      <w:r>
        <w:rPr>
          <w:rFonts w:ascii="Times New Roman" w:hAnsi="Times New Roman" w:cs="Times New Roman"/>
        </w:rPr>
        <w:t>申报人员应按照本市有关规定完成专业技术人员继续教育，并将继续教育情况作为职称申报的必要条件，用人单位、业务主管部门逐级对申报人员继续教育完成情况进行核验，市职称办对申报人员继续教育情况进行抽查。对当年继续教育完成情况实行申报人承诺制，对承诺不实的申报人员取消当年申报资格。</w:t>
      </w:r>
    </w:p>
    <w:p w14:paraId="29157B3D">
      <w:pPr>
        <w:adjustRightInd w:val="0"/>
        <w:snapToGrid w:val="0"/>
        <w:spacing w:line="580" w:lineRule="exact"/>
        <w:ind w:firstLine="640" w:firstLineChars="200"/>
      </w:pPr>
      <w:r>
        <w:t>（</w:t>
      </w:r>
      <w:r>
        <w:rPr>
          <w:rFonts w:hint="eastAsia"/>
        </w:rPr>
        <w:t>七</w:t>
      </w:r>
      <w:r>
        <w:t>）</w:t>
      </w:r>
      <w:r>
        <w:rPr>
          <w:rFonts w:ascii="Times New Roman" w:hAnsi="Times New Roman" w:cs="Times New Roman"/>
        </w:rPr>
        <w:t>稳步推进服务基层制度，符合《关于我市部分取得执业医师证书的人员定期到城乡社区医疗卫生机构服务的通知》（津人专〔2008〕59号）要求的人员，可申报参加职称评审。若评审通过，不足1年基层经历的人员，应于评审通过之日起3年内补足基层经历。通过人员不得无故不参加基层服务，规定时间内未补足的须重新按照规定参加高级职称评审。各单位应积极支持不足1年基层经历的通过人员落实基层服务要求，合理安排基层服务时间，保质保量按时完成基层服务工作。</w:t>
      </w:r>
    </w:p>
    <w:p w14:paraId="3D8EE55B">
      <w:pPr>
        <w:adjustRightInd w:val="0"/>
        <w:snapToGrid w:val="0"/>
        <w:spacing w:line="580" w:lineRule="exact"/>
        <w:ind w:firstLine="640" w:firstLineChars="200"/>
      </w:pPr>
      <w:r>
        <w:t>（</w:t>
      </w:r>
      <w:r>
        <w:rPr>
          <w:rFonts w:hint="eastAsia"/>
        </w:rPr>
        <w:t>八</w:t>
      </w:r>
      <w:r>
        <w:t>）</w:t>
      </w:r>
      <w:r>
        <w:rPr>
          <w:rFonts w:hint="eastAsia"/>
        </w:rPr>
        <w:t>按照国家卫生健康委</w:t>
      </w:r>
      <w:r>
        <w:rPr>
          <w:rFonts w:ascii="Times New Roman" w:hAnsi="Times New Roman" w:cs="Times New Roman"/>
        </w:rPr>
        <w:t>《关于</w:t>
      </w:r>
      <w:r>
        <w:rPr>
          <w:rFonts w:hint="eastAsia" w:ascii="Times New Roman" w:hAnsi="Times New Roman" w:cs="Times New Roman"/>
        </w:rPr>
        <w:t>开展医疗机构医师附条件注册精神卫生专业执业范围有关工作</w:t>
      </w:r>
      <w:r>
        <w:rPr>
          <w:rFonts w:ascii="Times New Roman" w:hAnsi="Times New Roman" w:cs="Times New Roman"/>
        </w:rPr>
        <w:t>的通知》（</w:t>
      </w:r>
      <w:r>
        <w:rPr>
          <w:rFonts w:hint="eastAsia" w:ascii="Times New Roman" w:hAnsi="Times New Roman" w:cs="Times New Roman"/>
        </w:rPr>
        <w:t>国卫办医政发</w:t>
      </w:r>
      <w:r>
        <w:rPr>
          <w:rFonts w:ascii="Times New Roman" w:hAnsi="Times New Roman" w:cs="Times New Roman"/>
        </w:rPr>
        <w:t>〔20</w:t>
      </w:r>
      <w:r>
        <w:rPr>
          <w:rFonts w:hint="eastAsia" w:ascii="Times New Roman" w:hAnsi="Times New Roman" w:cs="Times New Roman"/>
        </w:rPr>
        <w:t>25</w:t>
      </w: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号）</w:t>
      </w:r>
      <w:r>
        <w:rPr>
          <w:rFonts w:hint="eastAsia" w:ascii="Times New Roman" w:hAnsi="Times New Roman" w:cs="Times New Roman"/>
        </w:rPr>
        <w:t>，附条件注册精神卫生专业执业范围医师晋升职称时，可根据自身实际且符合相应专业评价标准基础上，自主选择原注册专业或者精神卫生专业。本年度增设中医精神病和中西医结合精神病2个专业，卫生专业技术人员可持中医或中西医结合相关专业高级职称考试合格证，申报上述2个专业高级职称。</w:t>
      </w:r>
    </w:p>
    <w:p w14:paraId="7D158274">
      <w:pPr>
        <w:adjustRightInd w:val="0"/>
        <w:snapToGrid w:val="0"/>
        <w:spacing w:line="580" w:lineRule="exact"/>
        <w:ind w:firstLine="640" w:firstLineChars="200"/>
      </w:pPr>
      <w:r>
        <w:rPr>
          <w:rFonts w:hint="eastAsia"/>
        </w:rPr>
        <w:t>（九）</w:t>
      </w:r>
      <w:r>
        <w:t>职称申报人员一般每次只能申报一个系列或专业，每年同一系列或专业只能申报一次。同一单位申报相关职称系列（专业）相同层级的人员应统一报送同一评委会，不得多头报送。</w:t>
      </w:r>
    </w:p>
    <w:p w14:paraId="02E0C2D4">
      <w:pPr>
        <w:adjustRightInd w:val="0"/>
        <w:snapToGrid w:val="0"/>
        <w:spacing w:line="580" w:lineRule="exact"/>
        <w:ind w:firstLine="600"/>
      </w:pPr>
      <w:r>
        <w:rPr>
          <w:rFonts w:hint="eastAsia" w:eastAsia="黑体"/>
        </w:rPr>
        <w:t>三</w:t>
      </w:r>
      <w:r>
        <w:rPr>
          <w:rFonts w:eastAsia="黑体"/>
        </w:rPr>
        <w:t>、申报方式及时间安排</w:t>
      </w:r>
    </w:p>
    <w:p w14:paraId="5CDBF78F">
      <w:pPr>
        <w:adjustRightInd w:val="0"/>
        <w:snapToGrid w:val="0"/>
        <w:spacing w:line="580" w:lineRule="exact"/>
        <w:ind w:firstLine="600"/>
      </w:pPr>
      <w:r>
        <w:t>本年度卫生系列职称</w:t>
      </w:r>
      <w:r>
        <w:rPr>
          <w:rFonts w:hint="eastAsia"/>
        </w:rPr>
        <w:t>申报工作统一使用“</w:t>
      </w:r>
      <w:r>
        <w:t>天津市专业技术人才职称评审信息系统</w:t>
      </w:r>
      <w:r>
        <w:rPr>
          <w:rFonts w:hint="eastAsia"/>
        </w:rPr>
        <w:t>”</w:t>
      </w:r>
      <w:r>
        <w:t>，实行网上申报、网上办理、网上查询、网上评审、网上发证，为优化申报流程，减轻申报人员负担，除不宜上传的材料外，不再向评委会提交纸质版申报材料。评审通过人员在线自行下载、打印电子职称证书，交由用人单位核实后，将职称证书及评审表一同放入干部人事档案中。</w:t>
      </w:r>
    </w:p>
    <w:p w14:paraId="611B1196">
      <w:pPr>
        <w:snapToGrid w:val="0"/>
        <w:spacing w:line="580" w:lineRule="exact"/>
        <w:ind w:firstLine="600"/>
      </w:pPr>
      <w:r>
        <w:rPr>
          <w:rFonts w:eastAsia="楷体_GB2312"/>
        </w:rPr>
        <w:t>（一）单位推荐。</w:t>
      </w:r>
      <w:r>
        <w:t>用人单位开展职称申报推荐工作，确定推荐人选，并按有关规定对推荐结果进行公示，公示期不少于</w:t>
      </w:r>
      <w:r>
        <w:rPr>
          <w:rFonts w:ascii="Times New Roman" w:hAnsi="Times New Roman" w:cs="Times New Roman"/>
        </w:rPr>
        <w:t>5个工</w:t>
      </w:r>
      <w:r>
        <w:t>作日，公示资料以图片方式留存备查，并在职称评审系统中上传。委托代评人员需提供备案材料。</w:t>
      </w:r>
    </w:p>
    <w:p w14:paraId="6FA224CA">
      <w:pPr>
        <w:adjustRightInd w:val="0"/>
        <w:snapToGrid w:val="0"/>
        <w:spacing w:line="580" w:lineRule="exact"/>
        <w:ind w:firstLine="600"/>
      </w:pPr>
      <w:r>
        <w:rPr>
          <w:rFonts w:eastAsia="楷体_GB2312"/>
        </w:rPr>
        <w:t>（二）申报审核。</w:t>
      </w:r>
      <w:r>
        <w:t>各单位组织申报人员自</w:t>
      </w:r>
      <w:r>
        <w:rPr>
          <w:rFonts w:ascii="Times New Roman" w:hAnsi="Times New Roman" w:cs="Times New Roman"/>
        </w:rPr>
        <w:t>10月</w:t>
      </w:r>
      <w:r>
        <w:rPr>
          <w:rFonts w:hint="eastAsia" w:ascii="Times New Roman" w:hAnsi="Times New Roman" w:cs="Times New Roman"/>
        </w:rPr>
        <w:t>9</w:t>
      </w:r>
      <w:r>
        <w:rPr>
          <w:rFonts w:ascii="Times New Roman" w:hAnsi="Times New Roman" w:cs="Times New Roman"/>
        </w:rPr>
        <w:t>日（星期</w:t>
      </w:r>
      <w:r>
        <w:rPr>
          <w:rFonts w:hint="eastAsia" w:ascii="Times New Roman" w:hAnsi="Times New Roman" w:cs="Times New Roman"/>
        </w:rPr>
        <w:t>四</w:t>
      </w:r>
      <w:r>
        <w:rPr>
          <w:rFonts w:ascii="Times New Roman" w:hAnsi="Times New Roman" w:cs="Times New Roman"/>
        </w:rPr>
        <w:t>）</w:t>
      </w:r>
      <w:r>
        <w:rPr>
          <w:rFonts w:hint="eastAsia" w:ascii="Times New Roman" w:hAnsi="Times New Roman" w:cs="Times New Roman"/>
        </w:rPr>
        <w:t>9时</w:t>
      </w:r>
      <w:r>
        <w:t>起登录职称评审系统，按要求在线填报相关信息、上传佐证材料，并提交至用人单位。用人单位及上级主管部门对提交的申报材料进行审核，于</w:t>
      </w:r>
      <w:r>
        <w:rPr>
          <w:rFonts w:ascii="Times New Roman" w:hAnsi="Times New Roman" w:cs="Times New Roman"/>
        </w:rPr>
        <w:t>10月</w:t>
      </w:r>
      <w:r>
        <w:rPr>
          <w:rFonts w:hint="eastAsia" w:ascii="Times New Roman" w:hAnsi="Times New Roman" w:cs="Times New Roman"/>
        </w:rPr>
        <w:t>14</w:t>
      </w:r>
      <w:r>
        <w:rPr>
          <w:rFonts w:ascii="Times New Roman" w:hAnsi="Times New Roman" w:cs="Times New Roman"/>
        </w:rPr>
        <w:t>日（星期</w:t>
      </w:r>
      <w:r>
        <w:rPr>
          <w:rFonts w:hint="eastAsia" w:ascii="Times New Roman" w:hAnsi="Times New Roman" w:cs="Times New Roman"/>
        </w:rPr>
        <w:t>二</w:t>
      </w:r>
      <w:r>
        <w:rPr>
          <w:rFonts w:ascii="Times New Roman" w:hAnsi="Times New Roman" w:cs="Times New Roman"/>
        </w:rPr>
        <w:t>）</w:t>
      </w:r>
      <w:r>
        <w:t>前提交申报信息及申报材料。</w:t>
      </w:r>
    </w:p>
    <w:p w14:paraId="62495E09">
      <w:pPr>
        <w:adjustRightInd w:val="0"/>
        <w:snapToGrid w:val="0"/>
        <w:spacing w:line="580" w:lineRule="exact"/>
        <w:ind w:firstLine="600"/>
      </w:pPr>
      <w:r>
        <w:rPr>
          <w:rFonts w:eastAsia="楷体_GB2312"/>
        </w:rPr>
        <w:t>（三）评审</w:t>
      </w:r>
      <w:r>
        <w:rPr>
          <w:rFonts w:hint="eastAsia" w:eastAsia="楷体_GB2312"/>
        </w:rPr>
        <w:t>公示</w:t>
      </w:r>
      <w:r>
        <w:rPr>
          <w:rFonts w:eastAsia="楷体_GB2312"/>
        </w:rPr>
        <w:t>。</w:t>
      </w:r>
      <w:r>
        <w:t>职称评审具体时间、地点另行通知。评审结束后，对评审通过人员在职称评审系统进行不少于</w:t>
      </w:r>
      <w:r>
        <w:rPr>
          <w:rFonts w:ascii="Times New Roman" w:hAnsi="Times New Roman" w:cs="Times New Roman"/>
        </w:rPr>
        <w:t>5个</w:t>
      </w:r>
      <w:r>
        <w:t>工作日的公示，公示无异议的生成电子职称证书，评审通过人员可在线下载打印。</w:t>
      </w:r>
    </w:p>
    <w:p w14:paraId="7480B250">
      <w:pPr>
        <w:adjustRightInd w:val="0"/>
        <w:snapToGrid w:val="0"/>
        <w:spacing w:line="580" w:lineRule="exact"/>
        <w:ind w:firstLine="707" w:firstLineChars="221"/>
        <w:rPr>
          <w:rFonts w:eastAsia="黑体"/>
        </w:rPr>
      </w:pPr>
      <w:r>
        <w:rPr>
          <w:rFonts w:eastAsia="黑体"/>
        </w:rPr>
        <w:t>四、工作要求</w:t>
      </w:r>
    </w:p>
    <w:p w14:paraId="46702D8F">
      <w:pPr>
        <w:adjustRightInd w:val="0"/>
        <w:snapToGrid w:val="0"/>
        <w:spacing w:line="580" w:lineRule="exact"/>
        <w:ind w:firstLine="600"/>
        <w:rPr>
          <w:rFonts w:ascii="Times New Roman" w:hAnsi="Times New Roman" w:eastAsia="楷体_GB2312" w:cs="Times New Roman"/>
        </w:rPr>
      </w:pPr>
      <w:r>
        <w:rPr>
          <w:rFonts w:ascii="Times New Roman" w:hAnsi="Times New Roman" w:eastAsia="楷体_GB2312" w:cs="Times New Roman"/>
        </w:rPr>
        <w:t>（一）强化医德医风评价考核。</w:t>
      </w:r>
      <w:r>
        <w:rPr>
          <w:rFonts w:ascii="Times New Roman" w:hAnsi="Times New Roman" w:cs="Times New Roman"/>
        </w:rPr>
        <w:t>卫生专业技术人员肩负守护群众健康的重任，其职业操守、道德素养直接关系医疗服务质量与行业公信力，各单位要坚持把医德医风考核放在职称评审首位，强化申报人员医德医风考核，认真落实“四公开”“双公示”制度，按要求做好推荐结果公示工作，自觉接受群众监督。</w:t>
      </w:r>
    </w:p>
    <w:p w14:paraId="37E3C89E">
      <w:pPr>
        <w:adjustRightInd w:val="0"/>
        <w:snapToGrid w:val="0"/>
        <w:spacing w:line="580" w:lineRule="exact"/>
        <w:ind w:firstLine="600"/>
        <w:rPr>
          <w:rFonts w:ascii="Times New Roman" w:hAnsi="Times New Roman" w:cs="Times New Roman"/>
        </w:rPr>
      </w:pPr>
      <w:r>
        <w:rPr>
          <w:rFonts w:ascii="Times New Roman" w:hAnsi="Times New Roman" w:eastAsia="楷体_GB2312" w:cs="Times New Roman"/>
        </w:rPr>
        <w:t>（二）落实职称制度改革任务。</w:t>
      </w:r>
      <w:r>
        <w:rPr>
          <w:rFonts w:ascii="Times New Roman" w:hAnsi="Times New Roman" w:cs="Times New Roman"/>
        </w:rPr>
        <w:t>各单位要坚决破除“四唯”倾向，避免简单地将论文、科研项目、博士学位、获奖情况、出国（境）学习经历等作为唯一条件，注重突出评价业绩水平和实际贡献。各单位要在国家和我市评价标准基础上，进一步研究细化和健全完善符合本单位特点的临床医生执业能力评价指标，科学准确评价临床医生的执业能力和水平。</w:t>
      </w:r>
    </w:p>
    <w:p w14:paraId="481EB553">
      <w:pPr>
        <w:adjustRightInd w:val="0"/>
        <w:snapToGrid w:val="0"/>
        <w:spacing w:line="580" w:lineRule="exact"/>
        <w:ind w:firstLine="600"/>
        <w:rPr>
          <w:rFonts w:ascii="Times New Roman" w:hAnsi="Times New Roman" w:cs="Times New Roman"/>
        </w:rPr>
      </w:pPr>
      <w:r>
        <w:rPr>
          <w:rFonts w:ascii="Times New Roman" w:hAnsi="Times New Roman" w:eastAsia="楷体_GB2312" w:cs="Times New Roman"/>
        </w:rPr>
        <w:t>（三）确保申报材料真实有据。</w:t>
      </w:r>
      <w:r>
        <w:rPr>
          <w:rFonts w:ascii="Times New Roman" w:hAnsi="Times New Roman" w:cs="Times New Roman"/>
        </w:rPr>
        <w:t>各单位要加强对申报人员岗位情况、申报材料审核把关，各单位人事、医政、护理、科教、信息等部门要通力合作，强化合力，加大对申报人提交的工作量、工作业绩、临床病案、工作报告、论文、著作、科研成果等内容真实性审核，杜绝抄袭、学术造假行为，确保申报内容真实有效，切实履行监管责任。对通过弄虚作假、暗箱操作等取得的职称一律予以撤销。</w:t>
      </w:r>
    </w:p>
    <w:p w14:paraId="7E2DEB7E">
      <w:pPr>
        <w:adjustRightInd w:val="0"/>
        <w:snapToGrid w:val="0"/>
        <w:spacing w:line="580" w:lineRule="exact"/>
        <w:ind w:firstLine="640" w:firstLineChars="200"/>
        <w:rPr>
          <w:rFonts w:ascii="Times New Roman" w:hAnsi="Times New Roman" w:eastAsia="楷体_GB2312" w:cs="Times New Roman"/>
        </w:rPr>
      </w:pPr>
      <w:r>
        <w:rPr>
          <w:rFonts w:ascii="Times New Roman" w:hAnsi="Times New Roman" w:eastAsia="楷体_GB2312" w:cs="Times New Roman"/>
        </w:rPr>
        <w:t>（四）切实加强职称申报管理。</w:t>
      </w:r>
      <w:r>
        <w:rPr>
          <w:rFonts w:ascii="Times New Roman" w:hAnsi="Times New Roman" w:cs="Times New Roman"/>
        </w:rPr>
        <w:t>各单位要按照职称评审管理暂行办法等相关要求，加强职称评审管理，保证评审质量。各有关单位要统筹谋划职称评审工作，明确申报时间、材料审核要求，按照有关规定和时间节点完成职称申报。同时要严格按照个人申报、材料审查、考核推荐、公示等程序开展工作，注重保持推荐条件、标准的一致性、连续性和严肃性，确保推荐工作程序公开合法、结果公正合理。</w:t>
      </w:r>
    </w:p>
    <w:p w14:paraId="776230E2">
      <w:pPr>
        <w:adjustRightInd w:val="0"/>
        <w:snapToGrid w:val="0"/>
        <w:spacing w:line="580" w:lineRule="exact"/>
        <w:ind w:firstLine="600"/>
        <w:rPr>
          <w:rFonts w:ascii="Times New Roman" w:hAnsi="Times New Roman" w:cs="Times New Roman"/>
        </w:rPr>
      </w:pPr>
      <w:r>
        <w:rPr>
          <w:rFonts w:ascii="Times New Roman" w:hAnsi="Times New Roman" w:eastAsia="楷体_GB2312" w:cs="Times New Roman"/>
        </w:rPr>
        <w:t>（五）继续实行诚信承诺制度</w:t>
      </w:r>
      <w:r>
        <w:rPr>
          <w:rFonts w:ascii="Times New Roman" w:hAnsi="Times New Roman" w:cs="Times New Roman"/>
        </w:rPr>
        <w:t>。各单位要严格执行《人力资源社会保障部关于印发</w:t>
      </w:r>
      <w:r>
        <w:rPr>
          <w:rFonts w:hint="eastAsia" w:cs="Times New Roman"/>
        </w:rPr>
        <w:t>〈</w:t>
      </w:r>
      <w:r>
        <w:rPr>
          <w:rFonts w:ascii="Times New Roman" w:hAnsi="Times New Roman" w:cs="Times New Roman"/>
        </w:rPr>
        <w:t>职称评审监管暂行办法</w:t>
      </w:r>
      <w:r>
        <w:rPr>
          <w:rFonts w:hint="eastAsia" w:cs="Times New Roman"/>
        </w:rPr>
        <w:t>〉</w:t>
      </w:r>
      <w:r>
        <w:rPr>
          <w:rFonts w:ascii="Times New Roman" w:hAnsi="Times New Roman" w:cs="Times New Roman"/>
        </w:rPr>
        <w:t>的通知》（人社部发〔2024〕56号），认真组织填写职称申报个人承诺书、单位推荐情况表、评审专家诚信承诺书等，对申报材料真实性、履行评审职责、公平公正评审等进行承诺。对违反诚信承诺内容并通过违规违纪行为取得的职称，按照有关规定对相关单位和人员进行处置，确保推荐和评审工作公平公正。</w:t>
      </w:r>
    </w:p>
    <w:p w14:paraId="4DC3E88A">
      <w:pPr>
        <w:snapToGrid w:val="0"/>
        <w:spacing w:line="580" w:lineRule="exact"/>
        <w:ind w:firstLine="640" w:firstLineChars="200"/>
        <w:rPr>
          <w:rFonts w:ascii="Times New Roman" w:hAnsi="Times New Roman" w:cs="Times New Roman"/>
        </w:rPr>
      </w:pPr>
      <w:r>
        <w:rPr>
          <w:rFonts w:ascii="Times New Roman" w:hAnsi="Times New Roman" w:eastAsia="楷体_GB2312" w:cs="Times New Roman"/>
        </w:rPr>
        <w:t>（六）严肃职称评审工作纪律。</w:t>
      </w:r>
      <w:r>
        <w:rPr>
          <w:rFonts w:ascii="Times New Roman" w:hAnsi="Times New Roman" w:cs="Times New Roman"/>
        </w:rPr>
        <w:t>各单位要认真落实职称申报工作纪律主体责任，强化内部监督管理制度建设，严禁申报</w:t>
      </w:r>
      <w:r>
        <w:rPr>
          <w:rFonts w:hint="eastAsia" w:ascii="Times New Roman" w:hAnsi="Times New Roman" w:cs="Times New Roman"/>
        </w:rPr>
        <w:t xml:space="preserve"> </w:t>
      </w:r>
      <w:r>
        <w:rPr>
          <w:rFonts w:ascii="Times New Roman" w:hAnsi="Times New Roman" w:cs="Times New Roman"/>
        </w:rPr>
        <w:t>人员通过托人说情、提供不正当利益等方式 “走关系、打招呼”，评审专家签订廉洁评审承诺书，严禁泄露评审信息、接受请托、偏袒特定申报人，严禁任何单位或个人以 “帮助评审”“内部协调” 等名义为由谋取私利，干扰职称评审工作秩序。各单位要提示专业技术人员警惕“代办服务”“内部渠道”“保过承诺”等虚假宣传，依法合规申报职称，防止少数社会机构以“代办职称”为名设置合同陷阱骗取钱财，确保职称评审推荐工作规范有序开展。</w:t>
      </w:r>
    </w:p>
    <w:p w14:paraId="238FD32B">
      <w:pPr>
        <w:adjustRightInd w:val="0"/>
        <w:snapToGrid w:val="0"/>
        <w:spacing w:line="580" w:lineRule="exact"/>
        <w:ind w:firstLine="640" w:firstLineChars="200"/>
      </w:pPr>
    </w:p>
    <w:p w14:paraId="6C5A761C">
      <w:pPr>
        <w:adjustRightInd w:val="0"/>
        <w:snapToGrid w:val="0"/>
        <w:spacing w:line="580" w:lineRule="exact"/>
        <w:ind w:firstLine="640" w:firstLineChars="200"/>
        <w:rPr>
          <w:rFonts w:ascii="Times New Roman" w:hAnsi="Times New Roman" w:cs="Times New Roman"/>
        </w:rPr>
      </w:pPr>
      <w:r>
        <w:rPr>
          <w:rFonts w:ascii="仿宋_GB2312"/>
        </w:rPr>
        <w:t>附件</w:t>
      </w:r>
      <w:r>
        <w:rPr>
          <w:rFonts w:hint="eastAsia" w:ascii="仿宋_GB2312"/>
        </w:rPr>
        <w:t>：</w:t>
      </w:r>
      <w:r>
        <w:rPr>
          <w:rFonts w:ascii="Times New Roman" w:hAnsi="Times New Roman" w:cs="Times New Roman"/>
        </w:rPr>
        <w:t>1.单位申报材料要求</w:t>
      </w:r>
    </w:p>
    <w:p w14:paraId="2D971513">
      <w:pPr>
        <w:adjustRightInd w:val="0"/>
        <w:snapToGrid w:val="0"/>
        <w:spacing w:line="580" w:lineRule="exact"/>
        <w:rPr>
          <w:rFonts w:ascii="Times New Roman" w:hAnsi="Times New Roman" w:cs="Times New Roman"/>
        </w:rPr>
      </w:pPr>
      <w:r>
        <w:rPr>
          <w:rFonts w:ascii="Times New Roman" w:hAnsi="Times New Roman" w:cs="Times New Roman"/>
        </w:rPr>
        <w:t xml:space="preserve">          2.单位推荐情况表</w:t>
      </w:r>
    </w:p>
    <w:p w14:paraId="31E3BFA0">
      <w:pPr>
        <w:adjustRightInd w:val="0"/>
        <w:snapToGrid w:val="0"/>
        <w:spacing w:line="580" w:lineRule="exact"/>
        <w:rPr>
          <w:rFonts w:ascii="Times New Roman" w:hAnsi="Times New Roman" w:cs="Times New Roman"/>
        </w:rPr>
      </w:pPr>
      <w:r>
        <w:rPr>
          <w:rFonts w:ascii="Times New Roman" w:hAnsi="Times New Roman" w:cs="Times New Roman"/>
        </w:rPr>
        <w:t xml:space="preserve">          3.评审专家诚信承诺书</w:t>
      </w:r>
    </w:p>
    <w:p w14:paraId="74717E6A">
      <w:pPr>
        <w:adjustRightInd w:val="0"/>
        <w:snapToGrid w:val="0"/>
        <w:spacing w:line="580" w:lineRule="exact"/>
        <w:rPr>
          <w:rFonts w:ascii="Times New Roman" w:hAnsi="Times New Roman" w:cs="Times New Roman"/>
        </w:rPr>
      </w:pPr>
      <w:r>
        <w:rPr>
          <w:rFonts w:ascii="Times New Roman" w:hAnsi="Times New Roman" w:cs="Times New Roman"/>
        </w:rPr>
        <w:t xml:space="preserve">          4.新冠肺炎疫情防控一线专业技术人员职称申报申</w:t>
      </w:r>
    </w:p>
    <w:p w14:paraId="2CE31F24">
      <w:pPr>
        <w:adjustRightInd w:val="0"/>
        <w:snapToGrid w:val="0"/>
        <w:spacing w:line="580" w:lineRule="exact"/>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请及有关情况简介表</w:t>
      </w:r>
    </w:p>
    <w:p w14:paraId="5661D606">
      <w:pPr>
        <w:adjustRightInd w:val="0"/>
        <w:snapToGrid w:val="0"/>
        <w:spacing w:line="580" w:lineRule="exact"/>
        <w:rPr>
          <w:rFonts w:ascii="Times New Roman" w:hAnsi="Times New Roman" w:cs="Times New Roman"/>
        </w:rPr>
      </w:pPr>
      <w:r>
        <w:rPr>
          <w:rFonts w:hint="eastAsia" w:ascii="Times New Roman" w:hAnsi="Times New Roman" w:cs="Times New Roman"/>
        </w:rPr>
        <w:t xml:space="preserve">          5.</w:t>
      </w:r>
      <w:r>
        <w:rPr>
          <w:rFonts w:ascii="Times New Roman" w:hAnsi="Times New Roman" w:cs="Times New Roman"/>
        </w:rPr>
        <w:t>2025年度新冠肺炎疫情防控一线专业技术人员职</w:t>
      </w:r>
    </w:p>
    <w:p w14:paraId="2E890AAA">
      <w:pPr>
        <w:adjustRightInd w:val="0"/>
        <w:snapToGrid w:val="0"/>
        <w:spacing w:line="580" w:lineRule="exact"/>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称申报名单</w:t>
      </w:r>
    </w:p>
    <w:p w14:paraId="4A8C1727">
      <w:pPr>
        <w:adjustRightInd w:val="0"/>
        <w:snapToGrid w:val="0"/>
        <w:spacing w:line="580" w:lineRule="exact"/>
        <w:rPr>
          <w:rFonts w:ascii="Times New Roman" w:hAnsi="Times New Roman" w:cs="Times New Roman"/>
        </w:rPr>
      </w:pPr>
      <w:r>
        <w:rPr>
          <w:rFonts w:ascii="Times New Roman" w:hAnsi="Times New Roman" w:cs="Times New Roman"/>
        </w:rPr>
        <w:t xml:space="preserve">          6. 2025年度支援人员职称申报名单</w:t>
      </w:r>
    </w:p>
    <w:p w14:paraId="0AC0D989">
      <w:pPr>
        <w:adjustRightInd w:val="0"/>
        <w:snapToGrid w:val="0"/>
        <w:spacing w:line="580" w:lineRule="exact"/>
        <w:rPr>
          <w:rFonts w:ascii="Times New Roman" w:hAnsi="Times New Roman" w:cs="Times New Roman"/>
        </w:rPr>
      </w:pPr>
      <w:r>
        <w:rPr>
          <w:rFonts w:ascii="Times New Roman" w:hAnsi="Times New Roman" w:cs="Times New Roman"/>
        </w:rPr>
        <w:t xml:space="preserve">          7.海内外高层次人才和急需人才职称评审申请表</w:t>
      </w:r>
    </w:p>
    <w:p w14:paraId="4B6736B7">
      <w:pPr>
        <w:adjustRightInd w:val="0"/>
        <w:snapToGrid w:val="0"/>
        <w:spacing w:line="580" w:lineRule="exact"/>
        <w:rPr>
          <w:rFonts w:ascii="Times New Roman" w:hAnsi="Times New Roman" w:cs="Times New Roman"/>
        </w:rPr>
      </w:pPr>
      <w:r>
        <w:rPr>
          <w:rFonts w:ascii="Times New Roman" w:hAnsi="Times New Roman" w:cs="Times New Roman"/>
        </w:rPr>
        <w:t xml:space="preserve">          8.申报卫生系列高级职称个人提交材料要求（不含基</w:t>
      </w:r>
    </w:p>
    <w:p w14:paraId="58C06C27">
      <w:pPr>
        <w:adjustRightInd w:val="0"/>
        <w:snapToGrid w:val="0"/>
        <w:spacing w:line="580" w:lineRule="exact"/>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层卫生专业）</w:t>
      </w:r>
    </w:p>
    <w:p w14:paraId="0713638E">
      <w:pPr>
        <w:adjustRightInd w:val="0"/>
        <w:snapToGrid w:val="0"/>
        <w:spacing w:line="580" w:lineRule="exact"/>
        <w:rPr>
          <w:rFonts w:ascii="Times New Roman" w:hAnsi="Times New Roman" w:cs="Times New Roman"/>
        </w:rPr>
      </w:pPr>
      <w:r>
        <w:rPr>
          <w:rFonts w:ascii="Times New Roman" w:hAnsi="Times New Roman" w:cs="Times New Roman"/>
        </w:rPr>
        <w:t xml:space="preserve">          9.卫生系列高级职称评审专业表</w:t>
      </w:r>
    </w:p>
    <w:p w14:paraId="582D24D2">
      <w:pPr>
        <w:pStyle w:val="2"/>
        <w:spacing w:line="580" w:lineRule="exact"/>
        <w:rPr>
          <w:rFonts w:ascii="Times New Roman" w:hAnsi="Times New Roman" w:cs="Times New Roman"/>
          <w:sz w:val="32"/>
        </w:rPr>
      </w:pPr>
      <w:r>
        <w:rPr>
          <w:rFonts w:ascii="Times New Roman" w:hAnsi="Times New Roman" w:cs="Times New Roman"/>
          <w:sz w:val="32"/>
        </w:rPr>
        <w:t xml:space="preserve">          1</w:t>
      </w:r>
      <w:r>
        <w:rPr>
          <w:rFonts w:hint="eastAsia" w:ascii="Times New Roman" w:hAnsi="Times New Roman" w:cs="Times New Roman"/>
          <w:sz w:val="32"/>
        </w:rPr>
        <w:t>0</w:t>
      </w:r>
      <w:r>
        <w:rPr>
          <w:rFonts w:ascii="Times New Roman" w:hAnsi="Times New Roman" w:cs="Times New Roman"/>
          <w:sz w:val="32"/>
        </w:rPr>
        <w:t>.职称申报个人承诺书</w:t>
      </w:r>
    </w:p>
    <w:p w14:paraId="3E961170">
      <w:pPr>
        <w:snapToGrid w:val="0"/>
        <w:spacing w:line="580" w:lineRule="exact"/>
        <w:jc w:val="center"/>
        <w:rPr>
          <w:rFonts w:ascii="Times New Roman" w:hAnsi="Times New Roman" w:cs="Times New Roman"/>
        </w:rPr>
      </w:pPr>
    </w:p>
    <w:p w14:paraId="458782BD">
      <w:pPr>
        <w:snapToGrid w:val="0"/>
        <w:spacing w:line="580" w:lineRule="exact"/>
        <w:jc w:val="center"/>
        <w:rPr>
          <w:rFonts w:ascii="Times New Roman" w:hAnsi="Times New Roman" w:cs="Times New Roman"/>
        </w:rPr>
      </w:pPr>
    </w:p>
    <w:p w14:paraId="080F1AB4">
      <w:pPr>
        <w:snapToGrid w:val="0"/>
        <w:spacing w:line="580" w:lineRule="exact"/>
        <w:jc w:val="center"/>
        <w:rPr>
          <w:rFonts w:ascii="Times New Roman" w:hAnsi="Times New Roman" w:cs="Times New Roman"/>
        </w:rPr>
      </w:pPr>
    </w:p>
    <w:p w14:paraId="26DCADDC">
      <w:pPr>
        <w:snapToGrid w:val="0"/>
        <w:spacing w:line="580" w:lineRule="exact"/>
        <w:jc w:val="center"/>
        <w:rPr>
          <w:rFonts w:ascii="Times New Roman" w:hAnsi="Times New Roman" w:cs="Times New Roman"/>
        </w:rPr>
      </w:pPr>
      <w:r>
        <w:rPr>
          <w:rFonts w:hint="eastAsia" w:ascii="Times New Roman" w:hAnsi="Times New Roman" w:cs="Times New Roman"/>
        </w:rPr>
        <w:t xml:space="preserve">                       区卫生健康委</w:t>
      </w:r>
    </w:p>
    <w:p w14:paraId="18E07781">
      <w:pPr>
        <w:snapToGrid w:val="0"/>
        <w:spacing w:line="580" w:lineRule="exact"/>
        <w:jc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202</w:t>
      </w:r>
      <w:r>
        <w:rPr>
          <w:rFonts w:hint="eastAsia" w:ascii="Times New Roman" w:hAnsi="Times New Roman" w:cs="Times New Roman"/>
        </w:rPr>
        <w:t>5</w:t>
      </w:r>
      <w:r>
        <w:rPr>
          <w:rFonts w:ascii="Times New Roman" w:hAnsi="Times New Roman" w:cs="Times New Roman"/>
        </w:rPr>
        <w:t>年</w:t>
      </w:r>
      <w:r>
        <w:rPr>
          <w:rFonts w:hint="eastAsia" w:ascii="Times New Roman" w:hAnsi="Times New Roman" w:cs="Times New Roman"/>
        </w:rPr>
        <w:t>9</w:t>
      </w:r>
      <w:r>
        <w:rPr>
          <w:rFonts w:ascii="Times New Roman" w:hAnsi="Times New Roman" w:cs="Times New Roman"/>
        </w:rPr>
        <w:t>月</w:t>
      </w:r>
      <w:r>
        <w:rPr>
          <w:rFonts w:hint="eastAsia" w:ascii="Times New Roman" w:hAnsi="Times New Roman" w:cs="Times New Roman"/>
        </w:rPr>
        <w:t>1</w:t>
      </w:r>
      <w:r>
        <w:rPr>
          <w:rFonts w:hint="default" w:ascii="Times New Roman" w:hAnsi="Times New Roman" w:cs="Times New Roman"/>
          <w:lang w:val="en"/>
        </w:rPr>
        <w:t>9</w:t>
      </w:r>
      <w:r>
        <w:rPr>
          <w:rFonts w:ascii="Times New Roman" w:hAnsi="Times New Roman" w:cs="Times New Roman"/>
        </w:rPr>
        <w:t>日</w:t>
      </w:r>
      <w:bookmarkStart w:id="0" w:name="_GoBack"/>
      <w:bookmarkEnd w:id="0"/>
    </w:p>
    <w:p w14:paraId="7DA86ABF">
      <w:pPr>
        <w:adjustRightInd w:val="0"/>
        <w:snapToGrid w:val="0"/>
        <w:spacing w:line="580" w:lineRule="exact"/>
        <w:ind w:firstLine="640" w:firstLineChars="200"/>
        <w:jc w:val="left"/>
        <w:rPr>
          <w:rFonts w:ascii="仿宋_GB2312" w:hAnsi="仿宋_GB2312" w:cs="仿宋_GB2312"/>
        </w:rPr>
      </w:pPr>
      <w:r>
        <w:t>（联系人：</w:t>
      </w:r>
      <w:r>
        <w:rPr>
          <w:rFonts w:hint="eastAsia"/>
        </w:rPr>
        <w:t>韩丽</w:t>
      </w:r>
      <w:r>
        <w:rPr>
          <w:rFonts w:hint="eastAsia" w:ascii="仿宋_GB2312" w:hAnsi="仿宋_GB2312" w:cs="仿宋_GB2312"/>
        </w:rPr>
        <w:t>;</w:t>
      </w:r>
      <w:r>
        <w:t>联系电话</w:t>
      </w:r>
      <w:r>
        <w:rPr>
          <w:rFonts w:hint="eastAsia" w:ascii="仿宋_GB2312" w:hAnsi="仿宋_GB2312" w:cs="仿宋_GB2312"/>
        </w:rPr>
        <w:t>：</w:t>
      </w:r>
      <w:r>
        <w:rPr>
          <w:rFonts w:hint="default" w:ascii="Times New Roman" w:hAnsi="Times New Roman" w:cs="Times New Roman"/>
          <w:lang w:val="en-US" w:eastAsia="zh-CN"/>
        </w:rPr>
        <w:t>022-</w:t>
      </w:r>
      <w:r>
        <w:rPr>
          <w:rFonts w:hint="default" w:ascii="Times New Roman" w:hAnsi="Times New Roman" w:cs="Times New Roman"/>
        </w:rPr>
        <w:t>65305735</w:t>
      </w:r>
      <w:r>
        <w:rPr>
          <w:rFonts w:hint="eastAsia" w:ascii="Times New Roman" w:hAnsi="Times New Roman" w:cs="Times New Roman"/>
        </w:rPr>
        <w:t>）</w:t>
      </w:r>
    </w:p>
    <w:p w14:paraId="512F2448">
      <w:pPr>
        <w:adjustRightInd w:val="0"/>
        <w:snapToGrid w:val="0"/>
        <w:spacing w:line="580" w:lineRule="exact"/>
        <w:ind w:firstLine="640" w:firstLineChars="200"/>
        <w:jc w:val="left"/>
        <w:rPr>
          <w:rFonts w:ascii="仿宋_GB2312" w:hAnsi="仿宋_GB2312" w:cs="仿宋_GB2312"/>
        </w:rPr>
      </w:pPr>
      <w:r>
        <w:rPr>
          <w:rFonts w:ascii="Times New Roman" w:hAnsi="Times New Roman" w:cs="Times New Roman"/>
        </w:rPr>
        <w:t>（此件</w:t>
      </w:r>
      <w:r>
        <w:rPr>
          <w:rFonts w:hint="eastAsia" w:ascii="Times New Roman" w:hAnsi="Times New Roman" w:cs="Times New Roman"/>
        </w:rPr>
        <w:t>主动</w:t>
      </w:r>
      <w:r>
        <w:rPr>
          <w:rFonts w:ascii="Times New Roman" w:hAnsi="Times New Roman" w:cs="Times New Roman"/>
        </w:rPr>
        <w:t>公开）</w:t>
      </w:r>
    </w:p>
    <w:p w14:paraId="771411E1">
      <w:pPr>
        <w:spacing w:line="580" w:lineRule="exact"/>
        <w:rPr>
          <w:rFonts w:ascii="Times New Roman" w:hAnsi="Times New Roman" w:cs="Times New Roman"/>
        </w:rPr>
      </w:pPr>
    </w:p>
    <w:p w14:paraId="575E5422">
      <w:pPr>
        <w:pStyle w:val="2"/>
        <w:spacing w:line="580" w:lineRule="exact"/>
      </w:pPr>
    </w:p>
    <w:p w14:paraId="717A4997">
      <w:pPr>
        <w:pStyle w:val="2"/>
        <w:spacing w:line="580" w:lineRule="exact"/>
      </w:pPr>
    </w:p>
    <w:p w14:paraId="75A9D3B9">
      <w:pPr>
        <w:pStyle w:val="2"/>
        <w:spacing w:line="580" w:lineRule="exact"/>
      </w:pPr>
    </w:p>
    <w:p w14:paraId="456A24D0">
      <w:pPr>
        <w:pStyle w:val="2"/>
        <w:spacing w:line="580" w:lineRule="exact"/>
      </w:pPr>
    </w:p>
    <w:p w14:paraId="52F1B8B8">
      <w:pPr>
        <w:pStyle w:val="2"/>
        <w:spacing w:line="580" w:lineRule="exact"/>
      </w:pPr>
    </w:p>
    <w:p w14:paraId="39A72952">
      <w:pPr>
        <w:pStyle w:val="2"/>
        <w:spacing w:line="580" w:lineRule="exact"/>
      </w:pPr>
    </w:p>
    <w:p w14:paraId="727426FA">
      <w:pPr>
        <w:pStyle w:val="2"/>
        <w:spacing w:line="580" w:lineRule="exact"/>
      </w:pPr>
    </w:p>
    <w:p w14:paraId="37FC6722">
      <w:pPr>
        <w:topLinePunct/>
        <w:adjustRightInd w:val="0"/>
        <w:snapToGrid w:val="0"/>
        <w:spacing w:line="578" w:lineRule="exact"/>
        <w:rPr>
          <w:rFonts w:eastAsia="黑体"/>
        </w:rPr>
      </w:pPr>
    </w:p>
    <w:p w14:paraId="4DC3FA48">
      <w:pPr>
        <w:topLinePunct/>
        <w:adjustRightInd w:val="0"/>
        <w:snapToGrid w:val="0"/>
        <w:spacing w:line="578" w:lineRule="exact"/>
        <w:rPr>
          <w:rFonts w:eastAsia="黑体"/>
        </w:rPr>
      </w:pPr>
    </w:p>
    <w:p w14:paraId="4A3B2F9F">
      <w:pPr>
        <w:topLinePunct/>
        <w:adjustRightInd w:val="0"/>
        <w:snapToGrid w:val="0"/>
        <w:spacing w:line="578" w:lineRule="exact"/>
        <w:rPr>
          <w:rFonts w:eastAsia="黑体"/>
        </w:rPr>
      </w:pPr>
    </w:p>
    <w:p w14:paraId="75C8351D">
      <w:pPr>
        <w:topLinePunct/>
        <w:adjustRightInd w:val="0"/>
        <w:snapToGrid w:val="0"/>
        <w:spacing w:line="578" w:lineRule="exact"/>
        <w:rPr>
          <w:rFonts w:eastAsia="黑体"/>
        </w:rPr>
      </w:pPr>
    </w:p>
    <w:p w14:paraId="44162549">
      <w:pPr>
        <w:topLinePunct/>
        <w:adjustRightInd w:val="0"/>
        <w:snapToGrid w:val="0"/>
        <w:spacing w:line="578" w:lineRule="exact"/>
        <w:rPr>
          <w:rFonts w:eastAsia="黑体"/>
        </w:rPr>
      </w:pPr>
    </w:p>
    <w:p w14:paraId="7F08232E">
      <w:pPr>
        <w:topLinePunct/>
        <w:adjustRightInd w:val="0"/>
        <w:snapToGrid w:val="0"/>
        <w:spacing w:line="578" w:lineRule="exact"/>
        <w:rPr>
          <w:rFonts w:eastAsia="黑体"/>
        </w:rPr>
      </w:pPr>
    </w:p>
    <w:p w14:paraId="3E39711E">
      <w:pPr>
        <w:topLinePunct/>
        <w:adjustRightInd w:val="0"/>
        <w:snapToGrid w:val="0"/>
        <w:spacing w:line="578" w:lineRule="exact"/>
        <w:rPr>
          <w:rFonts w:eastAsia="黑体"/>
        </w:rPr>
      </w:pPr>
    </w:p>
    <w:p w14:paraId="0C00C651">
      <w:pPr>
        <w:topLinePunct/>
        <w:adjustRightInd w:val="0"/>
        <w:snapToGrid w:val="0"/>
        <w:spacing w:line="578" w:lineRule="exact"/>
        <w:rPr>
          <w:rFonts w:eastAsia="黑体"/>
        </w:rPr>
      </w:pPr>
    </w:p>
    <w:p w14:paraId="4B41BC10">
      <w:pPr>
        <w:topLinePunct/>
        <w:adjustRightInd w:val="0"/>
        <w:snapToGrid w:val="0"/>
        <w:spacing w:line="578" w:lineRule="exact"/>
        <w:rPr>
          <w:rFonts w:eastAsia="黑体"/>
        </w:rPr>
      </w:pPr>
    </w:p>
    <w:p w14:paraId="3C144CA9">
      <w:pPr>
        <w:topLinePunct/>
        <w:adjustRightInd w:val="0"/>
        <w:snapToGrid w:val="0"/>
        <w:spacing w:line="578" w:lineRule="exact"/>
        <w:rPr>
          <w:rFonts w:eastAsia="黑体"/>
        </w:rPr>
      </w:pPr>
    </w:p>
    <w:p w14:paraId="79B455ED">
      <w:pPr>
        <w:topLinePunct/>
        <w:adjustRightInd w:val="0"/>
        <w:snapToGrid w:val="0"/>
        <w:spacing w:line="578" w:lineRule="exact"/>
        <w:rPr>
          <w:rFonts w:eastAsia="黑体"/>
        </w:rPr>
      </w:pPr>
    </w:p>
    <w:p w14:paraId="6FEF93BC">
      <w:pPr>
        <w:topLinePunct/>
        <w:adjustRightInd w:val="0"/>
        <w:snapToGrid w:val="0"/>
        <w:spacing w:line="578" w:lineRule="exact"/>
        <w:rPr>
          <w:rFonts w:eastAsia="黑体"/>
        </w:rPr>
      </w:pPr>
    </w:p>
    <w:p w14:paraId="59A51735">
      <w:pPr>
        <w:topLinePunct/>
        <w:adjustRightInd w:val="0"/>
        <w:snapToGrid w:val="0"/>
        <w:spacing w:line="578" w:lineRule="exact"/>
        <w:rPr>
          <w:rFonts w:ascii="Times New Roman" w:hAnsi="Times New Roman" w:cs="Times New Roman"/>
        </w:rPr>
      </w:pPr>
      <w:r>
        <w:rPr>
          <w:rFonts w:eastAsia="黑体"/>
        </w:rPr>
        <w:t>附件</w:t>
      </w:r>
      <w:r>
        <w:rPr>
          <w:rFonts w:ascii="Times New Roman" w:hAnsi="Times New Roman" w:cs="Times New Roman"/>
        </w:rPr>
        <w:t>1</w:t>
      </w:r>
    </w:p>
    <w:p w14:paraId="654700E4">
      <w:pPr>
        <w:spacing w:line="578"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单位申报材料要求</w:t>
      </w:r>
    </w:p>
    <w:p w14:paraId="1DE24F02">
      <w:pPr>
        <w:spacing w:line="578" w:lineRule="exact"/>
        <w:ind w:firstLine="2240" w:firstLineChars="700"/>
        <w:rPr>
          <w:szCs w:val="21"/>
        </w:rPr>
      </w:pPr>
    </w:p>
    <w:p w14:paraId="5E4D79CE">
      <w:pPr>
        <w:spacing w:line="578" w:lineRule="exact"/>
        <w:ind w:firstLine="600"/>
        <w:rPr>
          <w:rFonts w:eastAsia="黑体"/>
        </w:rPr>
      </w:pPr>
      <w:r>
        <w:rPr>
          <w:rFonts w:eastAsia="黑体"/>
        </w:rPr>
        <w:t>一、申报材料</w:t>
      </w:r>
    </w:p>
    <w:p w14:paraId="14EA1FC8">
      <w:pPr>
        <w:spacing w:line="578" w:lineRule="exact"/>
        <w:ind w:firstLine="600"/>
        <w:rPr>
          <w:rFonts w:ascii="Times New Roman" w:hAnsi="Times New Roman" w:cs="Times New Roman"/>
        </w:rPr>
      </w:pPr>
      <w:r>
        <w:rPr>
          <w:rFonts w:ascii="Times New Roman" w:hAnsi="Times New Roman" w:cs="Times New Roman"/>
        </w:rPr>
        <w:t>1.《单位推荐情况表》（见附件2）一式1份；</w:t>
      </w:r>
    </w:p>
    <w:p w14:paraId="53D998AE">
      <w:pPr>
        <w:spacing w:line="578" w:lineRule="exact"/>
        <w:ind w:firstLine="600"/>
        <w:rPr>
          <w:rFonts w:ascii="Times New Roman" w:hAnsi="Times New Roman" w:cs="Times New Roman"/>
        </w:rPr>
      </w:pPr>
      <w:r>
        <w:rPr>
          <w:rFonts w:ascii="Times New Roman" w:hAnsi="Times New Roman" w:cs="Times New Roman"/>
        </w:rPr>
        <w:t>2.《2025年度职称报评人员名册》一式1份及电子版；</w:t>
      </w:r>
    </w:p>
    <w:p w14:paraId="280CA147">
      <w:pPr>
        <w:spacing w:line="578" w:lineRule="exact"/>
        <w:ind w:firstLine="600"/>
        <w:rPr>
          <w:rFonts w:ascii="Times New Roman" w:hAnsi="Times New Roman" w:cs="Times New Roman"/>
        </w:rPr>
      </w:pPr>
      <w:r>
        <w:rPr>
          <w:rFonts w:ascii="Times New Roman" w:hAnsi="Times New Roman" w:cs="Times New Roman"/>
        </w:rPr>
        <w:t>3.新冠肺炎疫情防控一线专业技术人员享受职称评审政策进行申报，需提交《新冠肺炎疫情防控一线专业技术人员职称申报申请及有关情况简介表》（见附件4）、《202</w:t>
      </w:r>
      <w:r>
        <w:rPr>
          <w:rFonts w:hint="eastAsia" w:ascii="Times New Roman" w:hAnsi="Times New Roman" w:cs="Times New Roman"/>
        </w:rPr>
        <w:t>5</w:t>
      </w:r>
      <w:r>
        <w:rPr>
          <w:rFonts w:ascii="Times New Roman" w:hAnsi="Times New Roman" w:cs="Times New Roman"/>
        </w:rPr>
        <w:t>年度新冠肺炎疫情防控一线专业技术人员职称申报名单》各一式1份及电子版（见附件5）；</w:t>
      </w:r>
    </w:p>
    <w:p w14:paraId="5DC7BE6F">
      <w:pPr>
        <w:spacing w:line="578" w:lineRule="exact"/>
        <w:ind w:firstLine="600"/>
        <w:rPr>
          <w:rFonts w:ascii="Times New Roman" w:hAnsi="Times New Roman" w:cs="Times New Roman"/>
        </w:rPr>
      </w:pPr>
      <w:r>
        <w:rPr>
          <w:rFonts w:ascii="Times New Roman" w:hAnsi="Times New Roman" w:cs="Times New Roman"/>
        </w:rPr>
        <w:t>4.《202</w:t>
      </w:r>
      <w:r>
        <w:rPr>
          <w:rFonts w:hint="eastAsia" w:ascii="Times New Roman" w:hAnsi="Times New Roman" w:cs="Times New Roman"/>
        </w:rPr>
        <w:t>5</w:t>
      </w:r>
      <w:r>
        <w:rPr>
          <w:rFonts w:ascii="Times New Roman" w:hAnsi="Times New Roman" w:cs="Times New Roman"/>
        </w:rPr>
        <w:t>年支援人员职称申报名单》（见附件6）一式1份及电子版、“202</w:t>
      </w:r>
      <w:r>
        <w:rPr>
          <w:rFonts w:hint="eastAsia" w:ascii="Times New Roman" w:hAnsi="Times New Roman" w:cs="Times New Roman"/>
        </w:rPr>
        <w:t>5</w:t>
      </w:r>
      <w:r>
        <w:rPr>
          <w:rFonts w:ascii="Times New Roman" w:hAnsi="Times New Roman" w:cs="Times New Roman"/>
        </w:rPr>
        <w:t>年度支援人员职称申报相关情况说明”一式1份；</w:t>
      </w:r>
    </w:p>
    <w:p w14:paraId="29F4CF7E">
      <w:pPr>
        <w:spacing w:line="578" w:lineRule="exact"/>
        <w:ind w:firstLine="600"/>
        <w:rPr>
          <w:rFonts w:ascii="Times New Roman" w:hAnsi="Times New Roman" w:cs="Times New Roman"/>
        </w:rPr>
      </w:pPr>
      <w:r>
        <w:rPr>
          <w:rFonts w:ascii="Times New Roman" w:hAnsi="Times New Roman" w:cs="Times New Roman"/>
        </w:rPr>
        <w:t>5.从海内外引进的高层次人才和急需人才申报高级资格，单位提交《海内外高层次人才和急需人才职称评审申请表》（见附件7）及“人才引进政策申报高级职称的请示”一式1份；</w:t>
      </w:r>
    </w:p>
    <w:p w14:paraId="58860718">
      <w:pPr>
        <w:spacing w:line="578" w:lineRule="exact"/>
        <w:ind w:firstLine="600"/>
        <w:rPr>
          <w:rFonts w:ascii="Times New Roman" w:hAnsi="Times New Roman" w:cs="Times New Roman"/>
        </w:rPr>
      </w:pPr>
      <w:r>
        <w:rPr>
          <w:rFonts w:ascii="Times New Roman" w:hAnsi="Times New Roman" w:cs="Times New Roman"/>
        </w:rPr>
        <w:t>以上材料均需提供纸质版并加盖单位公章，按照时间要求提交。</w:t>
      </w:r>
    </w:p>
    <w:p w14:paraId="61FAF0F6">
      <w:pPr>
        <w:spacing w:line="578" w:lineRule="exact"/>
        <w:ind w:firstLine="600"/>
        <w:rPr>
          <w:rFonts w:eastAsia="黑体"/>
        </w:rPr>
      </w:pPr>
      <w:r>
        <w:rPr>
          <w:rFonts w:eastAsia="黑体"/>
        </w:rPr>
        <w:t>二、有关要求</w:t>
      </w:r>
    </w:p>
    <w:p w14:paraId="695093FA">
      <w:pPr>
        <w:spacing w:line="578" w:lineRule="exact"/>
        <w:ind w:firstLine="600"/>
        <w:rPr>
          <w:rFonts w:ascii="Times New Roman" w:hAnsi="Times New Roman" w:cs="Times New Roman"/>
        </w:rPr>
      </w:pPr>
      <w:r>
        <w:rPr>
          <w:rFonts w:ascii="Times New Roman" w:hAnsi="Times New Roman" w:cs="Times New Roman"/>
        </w:rPr>
        <w:t>1.单位须加强对个人材料原件、电子版内容的真实性及保密性审核。提交材料中凡涉及患者个人信息（含姓名、身份证号码、家庭住址、联系电话等）需注意隐去，保护患者隐私；涉及同一病案，同期不得多人同时使用，申报人员提交的“专业报告”经审核后需加盖单位公章；涉及属于保密或内部资料，以及文件较大如著作、手术视频等不宜或无法上传系统的内容，请提供纸质材料或电子版视频。</w:t>
      </w:r>
    </w:p>
    <w:p w14:paraId="2DE26A5F">
      <w:pPr>
        <w:spacing w:line="578" w:lineRule="exact"/>
        <w:ind w:firstLine="600"/>
        <w:rPr>
          <w:rFonts w:ascii="Times New Roman" w:hAnsi="Times New Roman" w:cs="Times New Roman"/>
        </w:rPr>
      </w:pPr>
      <w:r>
        <w:rPr>
          <w:rFonts w:ascii="Times New Roman" w:hAnsi="Times New Roman" w:cs="Times New Roman"/>
        </w:rPr>
        <w:t>2.做好病案抽取工作，组织申报人员提交任期内非同期病案、心理治疗案例等，副高提供15份、正高提供30份。用人单位制定抽取方式和规则，从中随机抽取副高5份、正高10份。注意抽取方式、原则统一，保证公平公正。</w:t>
      </w:r>
    </w:p>
    <w:p w14:paraId="40D8FB82">
      <w:pPr>
        <w:spacing w:line="360" w:lineRule="auto"/>
        <w:jc w:val="left"/>
        <w:rPr>
          <w:rFonts w:ascii="Times New Roman" w:hAnsi="Times New Roman" w:cs="Times New Roman"/>
        </w:rPr>
      </w:pPr>
      <w:r>
        <w:rPr>
          <w:rFonts w:eastAsia="黑体"/>
        </w:rPr>
        <w:br w:type="page"/>
      </w:r>
      <w:r>
        <w:rPr>
          <w:rFonts w:eastAsia="黑体"/>
        </w:rPr>
        <w:t>附件</w:t>
      </w:r>
      <w:r>
        <w:rPr>
          <w:rFonts w:ascii="Times New Roman" w:hAnsi="Times New Roman" w:cs="Times New Roman"/>
        </w:rPr>
        <w:t>2</w:t>
      </w:r>
    </w:p>
    <w:p w14:paraId="21BA6FCE">
      <w:pPr>
        <w:spacing w:line="360" w:lineRule="auto"/>
        <w:jc w:val="center"/>
        <w:rPr>
          <w:rFonts w:eastAsia="华文中宋"/>
          <w:sz w:val="36"/>
          <w:szCs w:val="36"/>
        </w:rPr>
      </w:pPr>
      <w:r>
        <w:rPr>
          <w:rFonts w:eastAsia="华文中宋"/>
          <w:sz w:val="36"/>
          <w:szCs w:val="36"/>
        </w:rPr>
        <w:t>单位推荐情况表</w:t>
      </w:r>
    </w:p>
    <w:p w14:paraId="7CC7E5DB">
      <w:pPr>
        <w:spacing w:line="360" w:lineRule="auto"/>
        <w:ind w:firstLine="360" w:firstLineChars="200"/>
        <w:jc w:val="left"/>
        <w:rPr>
          <w:sz w:val="18"/>
          <w:szCs w:val="18"/>
        </w:rPr>
      </w:pPr>
    </w:p>
    <w:tbl>
      <w:tblPr>
        <w:tblStyle w:val="4"/>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299"/>
        <w:gridCol w:w="60"/>
        <w:gridCol w:w="2563"/>
        <w:gridCol w:w="2012"/>
        <w:gridCol w:w="3766"/>
      </w:tblGrid>
      <w:tr w14:paraId="46CE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96" w:type="dxa"/>
            <w:gridSpan w:val="2"/>
            <w:noWrap/>
            <w:vAlign w:val="center"/>
          </w:tcPr>
          <w:p w14:paraId="0A5F6421">
            <w:pPr>
              <w:spacing w:line="360" w:lineRule="auto"/>
              <w:jc w:val="center"/>
              <w:rPr>
                <w:sz w:val="28"/>
                <w:szCs w:val="28"/>
              </w:rPr>
            </w:pPr>
            <w:r>
              <w:rPr>
                <w:sz w:val="28"/>
                <w:szCs w:val="28"/>
              </w:rPr>
              <w:t>单位名称</w:t>
            </w:r>
          </w:p>
        </w:tc>
        <w:tc>
          <w:tcPr>
            <w:tcW w:w="8401" w:type="dxa"/>
            <w:gridSpan w:val="4"/>
            <w:noWrap/>
            <w:vAlign w:val="center"/>
          </w:tcPr>
          <w:p w14:paraId="03701EC6">
            <w:pPr>
              <w:spacing w:line="360" w:lineRule="auto"/>
              <w:jc w:val="center"/>
              <w:rPr>
                <w:sz w:val="28"/>
                <w:szCs w:val="28"/>
              </w:rPr>
            </w:pPr>
          </w:p>
        </w:tc>
      </w:tr>
      <w:tr w14:paraId="17EB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97" w:type="dxa"/>
            <w:gridSpan w:val="6"/>
            <w:noWrap/>
            <w:vAlign w:val="center"/>
          </w:tcPr>
          <w:p w14:paraId="34EBFCE1">
            <w:pPr>
              <w:spacing w:line="360" w:lineRule="auto"/>
              <w:jc w:val="center"/>
              <w:rPr>
                <w:rFonts w:eastAsia="黑体"/>
                <w:sz w:val="28"/>
                <w:szCs w:val="28"/>
              </w:rPr>
            </w:pPr>
            <w:r>
              <w:rPr>
                <w:rFonts w:eastAsia="黑体"/>
                <w:sz w:val="28"/>
                <w:szCs w:val="28"/>
              </w:rPr>
              <w:t>报 评 情 况</w:t>
            </w:r>
          </w:p>
        </w:tc>
      </w:tr>
      <w:tr w14:paraId="1E68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97" w:type="dxa"/>
            <w:gridSpan w:val="6"/>
            <w:noWrap/>
            <w:vAlign w:val="center"/>
          </w:tcPr>
          <w:p w14:paraId="69166A24">
            <w:pPr>
              <w:spacing w:line="360" w:lineRule="auto"/>
              <w:jc w:val="left"/>
              <w:rPr>
                <w:sz w:val="28"/>
                <w:szCs w:val="28"/>
              </w:rPr>
            </w:pPr>
            <w:r>
              <w:rPr>
                <w:sz w:val="28"/>
                <w:szCs w:val="28"/>
              </w:rPr>
              <w:t>合计申报    人</w:t>
            </w:r>
          </w:p>
        </w:tc>
      </w:tr>
      <w:tr w14:paraId="4FB0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97" w:type="dxa"/>
            <w:vMerge w:val="restart"/>
            <w:noWrap/>
            <w:vAlign w:val="center"/>
          </w:tcPr>
          <w:p w14:paraId="38BA560D">
            <w:pPr>
              <w:spacing w:line="360" w:lineRule="auto"/>
              <w:jc w:val="center"/>
              <w:rPr>
                <w:sz w:val="28"/>
                <w:szCs w:val="28"/>
              </w:rPr>
            </w:pPr>
            <w:r>
              <w:rPr>
                <w:sz w:val="28"/>
                <w:szCs w:val="28"/>
              </w:rPr>
              <w:t>其中</w:t>
            </w:r>
          </w:p>
        </w:tc>
        <w:tc>
          <w:tcPr>
            <w:tcW w:w="1359" w:type="dxa"/>
            <w:gridSpan w:val="2"/>
            <w:noWrap/>
            <w:vAlign w:val="center"/>
          </w:tcPr>
          <w:p w14:paraId="051AC114">
            <w:pPr>
              <w:spacing w:line="360" w:lineRule="auto"/>
              <w:jc w:val="center"/>
              <w:rPr>
                <w:sz w:val="28"/>
                <w:szCs w:val="28"/>
              </w:rPr>
            </w:pPr>
            <w:r>
              <w:rPr>
                <w:sz w:val="28"/>
                <w:szCs w:val="28"/>
              </w:rPr>
              <w:t>正高级</w:t>
            </w:r>
          </w:p>
        </w:tc>
        <w:tc>
          <w:tcPr>
            <w:tcW w:w="2563" w:type="dxa"/>
            <w:noWrap/>
            <w:vAlign w:val="center"/>
          </w:tcPr>
          <w:p w14:paraId="73749957">
            <w:pPr>
              <w:spacing w:line="360" w:lineRule="auto"/>
              <w:jc w:val="center"/>
              <w:rPr>
                <w:sz w:val="28"/>
                <w:szCs w:val="28"/>
              </w:rPr>
            </w:pPr>
          </w:p>
        </w:tc>
        <w:tc>
          <w:tcPr>
            <w:tcW w:w="2012" w:type="dxa"/>
            <w:noWrap/>
            <w:vAlign w:val="center"/>
          </w:tcPr>
          <w:p w14:paraId="60ACAD4C">
            <w:pPr>
              <w:spacing w:line="360" w:lineRule="auto"/>
              <w:jc w:val="center"/>
              <w:rPr>
                <w:sz w:val="28"/>
                <w:szCs w:val="28"/>
              </w:rPr>
            </w:pPr>
            <w:r>
              <w:rPr>
                <w:sz w:val="28"/>
                <w:szCs w:val="28"/>
              </w:rPr>
              <w:t>学历破格</w:t>
            </w:r>
          </w:p>
        </w:tc>
        <w:tc>
          <w:tcPr>
            <w:tcW w:w="3766" w:type="dxa"/>
            <w:noWrap/>
            <w:vAlign w:val="center"/>
          </w:tcPr>
          <w:p w14:paraId="730D678E">
            <w:pPr>
              <w:spacing w:line="360" w:lineRule="auto"/>
              <w:jc w:val="center"/>
              <w:rPr>
                <w:sz w:val="28"/>
                <w:szCs w:val="28"/>
                <w:highlight w:val="yellow"/>
              </w:rPr>
            </w:pPr>
          </w:p>
        </w:tc>
      </w:tr>
      <w:tr w14:paraId="723F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97" w:type="dxa"/>
            <w:vMerge w:val="continue"/>
            <w:noWrap/>
            <w:vAlign w:val="center"/>
          </w:tcPr>
          <w:p w14:paraId="73E9ACD9">
            <w:pPr>
              <w:spacing w:line="360" w:lineRule="auto"/>
              <w:jc w:val="center"/>
              <w:rPr>
                <w:sz w:val="28"/>
                <w:szCs w:val="28"/>
              </w:rPr>
            </w:pPr>
          </w:p>
        </w:tc>
        <w:tc>
          <w:tcPr>
            <w:tcW w:w="1359" w:type="dxa"/>
            <w:gridSpan w:val="2"/>
            <w:noWrap/>
            <w:vAlign w:val="center"/>
          </w:tcPr>
          <w:p w14:paraId="43362016">
            <w:pPr>
              <w:spacing w:line="360" w:lineRule="auto"/>
              <w:jc w:val="center"/>
              <w:rPr>
                <w:sz w:val="28"/>
                <w:szCs w:val="28"/>
              </w:rPr>
            </w:pPr>
            <w:r>
              <w:rPr>
                <w:sz w:val="28"/>
                <w:szCs w:val="28"/>
              </w:rPr>
              <w:t>副高级</w:t>
            </w:r>
          </w:p>
        </w:tc>
        <w:tc>
          <w:tcPr>
            <w:tcW w:w="2563" w:type="dxa"/>
            <w:noWrap/>
            <w:vAlign w:val="center"/>
          </w:tcPr>
          <w:p w14:paraId="3DD34C9F">
            <w:pPr>
              <w:spacing w:line="360" w:lineRule="auto"/>
              <w:jc w:val="center"/>
              <w:rPr>
                <w:sz w:val="28"/>
                <w:szCs w:val="28"/>
              </w:rPr>
            </w:pPr>
          </w:p>
        </w:tc>
        <w:tc>
          <w:tcPr>
            <w:tcW w:w="2012" w:type="dxa"/>
            <w:noWrap/>
            <w:vAlign w:val="center"/>
          </w:tcPr>
          <w:p w14:paraId="1DB3717E">
            <w:pPr>
              <w:spacing w:line="360" w:lineRule="auto"/>
              <w:jc w:val="center"/>
              <w:rPr>
                <w:sz w:val="28"/>
                <w:szCs w:val="28"/>
              </w:rPr>
            </w:pPr>
            <w:r>
              <w:rPr>
                <w:sz w:val="28"/>
                <w:szCs w:val="28"/>
              </w:rPr>
              <w:t>学历破格</w:t>
            </w:r>
          </w:p>
        </w:tc>
        <w:tc>
          <w:tcPr>
            <w:tcW w:w="3766" w:type="dxa"/>
            <w:noWrap/>
            <w:vAlign w:val="center"/>
          </w:tcPr>
          <w:p w14:paraId="10B40BC8">
            <w:pPr>
              <w:spacing w:line="360" w:lineRule="auto"/>
              <w:jc w:val="center"/>
              <w:rPr>
                <w:sz w:val="28"/>
                <w:szCs w:val="28"/>
                <w:highlight w:val="yellow"/>
              </w:rPr>
            </w:pPr>
          </w:p>
        </w:tc>
      </w:tr>
      <w:tr w14:paraId="557E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97" w:type="dxa"/>
            <w:vMerge w:val="restart"/>
            <w:noWrap/>
            <w:vAlign w:val="center"/>
          </w:tcPr>
          <w:p w14:paraId="52C3D293">
            <w:pPr>
              <w:spacing w:line="360" w:lineRule="auto"/>
              <w:jc w:val="center"/>
              <w:rPr>
                <w:sz w:val="28"/>
                <w:szCs w:val="28"/>
              </w:rPr>
            </w:pPr>
            <w:r>
              <w:rPr>
                <w:sz w:val="28"/>
                <w:szCs w:val="28"/>
              </w:rPr>
              <w:t>其中</w:t>
            </w:r>
          </w:p>
        </w:tc>
        <w:tc>
          <w:tcPr>
            <w:tcW w:w="1359" w:type="dxa"/>
            <w:gridSpan w:val="2"/>
            <w:noWrap/>
            <w:vAlign w:val="center"/>
          </w:tcPr>
          <w:p w14:paraId="3E778CF1">
            <w:pPr>
              <w:spacing w:line="360" w:lineRule="auto"/>
              <w:jc w:val="center"/>
              <w:rPr>
                <w:sz w:val="28"/>
                <w:szCs w:val="28"/>
              </w:rPr>
            </w:pPr>
            <w:r>
              <w:rPr>
                <w:sz w:val="28"/>
                <w:szCs w:val="28"/>
              </w:rPr>
              <w:t>人才引进</w:t>
            </w:r>
          </w:p>
        </w:tc>
        <w:tc>
          <w:tcPr>
            <w:tcW w:w="2563" w:type="dxa"/>
            <w:noWrap/>
            <w:vAlign w:val="center"/>
          </w:tcPr>
          <w:p w14:paraId="49AA005E">
            <w:pPr>
              <w:spacing w:line="360" w:lineRule="auto"/>
              <w:jc w:val="center"/>
              <w:rPr>
                <w:sz w:val="28"/>
                <w:szCs w:val="28"/>
              </w:rPr>
            </w:pPr>
          </w:p>
        </w:tc>
        <w:tc>
          <w:tcPr>
            <w:tcW w:w="2012" w:type="dxa"/>
            <w:noWrap/>
            <w:vAlign w:val="center"/>
          </w:tcPr>
          <w:p w14:paraId="6A8BDD6D">
            <w:pPr>
              <w:spacing w:line="360" w:lineRule="auto"/>
              <w:jc w:val="center"/>
              <w:rPr>
                <w:sz w:val="28"/>
                <w:szCs w:val="28"/>
              </w:rPr>
            </w:pPr>
            <w:r>
              <w:rPr>
                <w:sz w:val="28"/>
                <w:szCs w:val="28"/>
              </w:rPr>
              <w:t>支援人员</w:t>
            </w:r>
          </w:p>
        </w:tc>
        <w:tc>
          <w:tcPr>
            <w:tcW w:w="3766" w:type="dxa"/>
            <w:noWrap/>
            <w:vAlign w:val="center"/>
          </w:tcPr>
          <w:p w14:paraId="65C66682">
            <w:pPr>
              <w:spacing w:line="360" w:lineRule="auto"/>
              <w:jc w:val="center"/>
              <w:rPr>
                <w:sz w:val="28"/>
                <w:szCs w:val="28"/>
              </w:rPr>
            </w:pPr>
          </w:p>
        </w:tc>
      </w:tr>
      <w:tr w14:paraId="32FC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97" w:type="dxa"/>
            <w:vMerge w:val="continue"/>
            <w:noWrap/>
            <w:vAlign w:val="center"/>
          </w:tcPr>
          <w:p w14:paraId="7A0FE570">
            <w:pPr>
              <w:spacing w:line="360" w:lineRule="auto"/>
              <w:jc w:val="center"/>
              <w:rPr>
                <w:sz w:val="28"/>
                <w:szCs w:val="28"/>
              </w:rPr>
            </w:pPr>
          </w:p>
        </w:tc>
        <w:tc>
          <w:tcPr>
            <w:tcW w:w="1359" w:type="dxa"/>
            <w:gridSpan w:val="2"/>
            <w:noWrap/>
            <w:vAlign w:val="center"/>
          </w:tcPr>
          <w:p w14:paraId="593955C3">
            <w:pPr>
              <w:spacing w:line="360" w:lineRule="auto"/>
              <w:jc w:val="center"/>
              <w:rPr>
                <w:sz w:val="28"/>
                <w:szCs w:val="28"/>
              </w:rPr>
            </w:pPr>
            <w:r>
              <w:rPr>
                <w:sz w:val="28"/>
                <w:szCs w:val="28"/>
              </w:rPr>
              <w:t>柔性流动</w:t>
            </w:r>
          </w:p>
        </w:tc>
        <w:tc>
          <w:tcPr>
            <w:tcW w:w="2563" w:type="dxa"/>
            <w:noWrap/>
            <w:vAlign w:val="center"/>
          </w:tcPr>
          <w:p w14:paraId="2A14DF78">
            <w:pPr>
              <w:spacing w:line="360" w:lineRule="auto"/>
              <w:jc w:val="center"/>
              <w:rPr>
                <w:sz w:val="28"/>
                <w:szCs w:val="28"/>
              </w:rPr>
            </w:pPr>
          </w:p>
        </w:tc>
        <w:tc>
          <w:tcPr>
            <w:tcW w:w="2012" w:type="dxa"/>
            <w:noWrap/>
            <w:vAlign w:val="center"/>
          </w:tcPr>
          <w:p w14:paraId="274FC53F">
            <w:pPr>
              <w:spacing w:line="360" w:lineRule="auto"/>
              <w:jc w:val="center"/>
              <w:rPr>
                <w:sz w:val="28"/>
                <w:szCs w:val="28"/>
              </w:rPr>
            </w:pPr>
            <w:r>
              <w:rPr>
                <w:sz w:val="28"/>
                <w:szCs w:val="28"/>
              </w:rPr>
              <w:t>抗疫一线人员</w:t>
            </w:r>
          </w:p>
        </w:tc>
        <w:tc>
          <w:tcPr>
            <w:tcW w:w="3766" w:type="dxa"/>
            <w:noWrap/>
            <w:vAlign w:val="center"/>
          </w:tcPr>
          <w:p w14:paraId="42770DD5">
            <w:pPr>
              <w:spacing w:line="360" w:lineRule="auto"/>
              <w:jc w:val="center"/>
              <w:rPr>
                <w:sz w:val="28"/>
                <w:szCs w:val="28"/>
              </w:rPr>
            </w:pPr>
          </w:p>
        </w:tc>
      </w:tr>
      <w:tr w14:paraId="75BF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97" w:type="dxa"/>
            <w:gridSpan w:val="6"/>
            <w:noWrap/>
            <w:vAlign w:val="center"/>
          </w:tcPr>
          <w:p w14:paraId="7205FFFF">
            <w:pPr>
              <w:spacing w:line="360" w:lineRule="auto"/>
              <w:jc w:val="center"/>
              <w:rPr>
                <w:rFonts w:eastAsia="黑体"/>
                <w:sz w:val="28"/>
                <w:szCs w:val="28"/>
              </w:rPr>
            </w:pPr>
            <w:r>
              <w:rPr>
                <w:rFonts w:eastAsia="黑体"/>
                <w:sz w:val="28"/>
                <w:szCs w:val="28"/>
              </w:rPr>
              <w:t>推 荐 情 况</w:t>
            </w:r>
          </w:p>
        </w:tc>
      </w:tr>
      <w:tr w14:paraId="1084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0197" w:type="dxa"/>
            <w:gridSpan w:val="6"/>
            <w:noWrap/>
          </w:tcPr>
          <w:p w14:paraId="2B0D8CE6">
            <w:pPr>
              <w:spacing w:line="500" w:lineRule="exact"/>
              <w:ind w:firstLine="840" w:firstLineChars="300"/>
              <w:jc w:val="left"/>
              <w:rPr>
                <w:rFonts w:ascii="Times New Roman" w:hAnsi="Times New Roman" w:cs="Times New Roman"/>
                <w:sz w:val="28"/>
                <w:szCs w:val="28"/>
              </w:rPr>
            </w:pPr>
            <w:r>
              <w:rPr>
                <w:rFonts w:ascii="Times New Roman" w:hAnsi="Times New Roman" w:cs="Times New Roman"/>
                <w:sz w:val="28"/>
                <w:szCs w:val="28"/>
              </w:rPr>
              <w:t>1.按照核准的结构比例推荐，</w:t>
            </w:r>
            <w:r>
              <w:rPr>
                <w:rFonts w:hint="eastAsia" w:ascii="Times New Roman" w:hAnsi="Times New Roman" w:cs="Times New Roman"/>
                <w:sz w:val="28"/>
                <w:szCs w:val="28"/>
              </w:rPr>
              <w:t>已</w:t>
            </w:r>
            <w:r>
              <w:rPr>
                <w:rFonts w:ascii="Times New Roman" w:hAnsi="Times New Roman" w:cs="Times New Roman"/>
                <w:sz w:val="28"/>
                <w:szCs w:val="28"/>
              </w:rPr>
              <w:t>审核</w:t>
            </w:r>
            <w:r>
              <w:rPr>
                <w:rFonts w:hint="eastAsia" w:ascii="Times New Roman" w:hAnsi="Times New Roman" w:cs="Times New Roman"/>
                <w:sz w:val="28"/>
                <w:szCs w:val="28"/>
              </w:rPr>
              <w:t>确认</w:t>
            </w:r>
            <w:r>
              <w:rPr>
                <w:rFonts w:ascii="Times New Roman" w:hAnsi="Times New Roman" w:cs="Times New Roman"/>
                <w:sz w:val="28"/>
                <w:szCs w:val="28"/>
              </w:rPr>
              <w:t>申报人员岗位情况、资历情况、继续教育、学历学位、</w:t>
            </w:r>
            <w:r>
              <w:rPr>
                <w:rFonts w:hint="eastAsia" w:ascii="Times New Roman" w:hAnsi="Times New Roman" w:cs="Times New Roman"/>
                <w:sz w:val="28"/>
                <w:szCs w:val="28"/>
              </w:rPr>
              <w:t>职称</w:t>
            </w:r>
            <w:r>
              <w:rPr>
                <w:rFonts w:ascii="Times New Roman" w:hAnsi="Times New Roman" w:cs="Times New Roman"/>
                <w:sz w:val="28"/>
                <w:szCs w:val="28"/>
              </w:rPr>
              <w:t>、工作量、</w:t>
            </w:r>
            <w:r>
              <w:rPr>
                <w:rFonts w:hint="eastAsia" w:ascii="Times New Roman" w:hAnsi="Times New Roman" w:cs="Times New Roman"/>
                <w:sz w:val="28"/>
                <w:szCs w:val="28"/>
              </w:rPr>
              <w:t>论文、著作、</w:t>
            </w:r>
            <w:r>
              <w:rPr>
                <w:rFonts w:ascii="Times New Roman" w:hAnsi="Times New Roman" w:cs="Times New Roman"/>
                <w:sz w:val="28"/>
                <w:szCs w:val="28"/>
              </w:rPr>
              <w:t>业绩成果等提交材料的真实性；</w:t>
            </w:r>
          </w:p>
          <w:p w14:paraId="2DC09534">
            <w:pPr>
              <w:spacing w:line="500" w:lineRule="exact"/>
              <w:ind w:firstLine="840" w:firstLineChars="300"/>
              <w:jc w:val="left"/>
              <w:rPr>
                <w:rFonts w:ascii="Times New Roman" w:hAnsi="Times New Roman" w:cs="Times New Roman"/>
                <w:sz w:val="28"/>
                <w:szCs w:val="28"/>
              </w:rPr>
            </w:pPr>
            <w:r>
              <w:rPr>
                <w:rFonts w:ascii="Times New Roman" w:hAnsi="Times New Roman" w:cs="Times New Roman"/>
                <w:sz w:val="28"/>
                <w:szCs w:val="28"/>
              </w:rPr>
              <w:t>2.认真审核病案、专业报告内容，保护患者隐私，落实保密相关要求；</w:t>
            </w:r>
          </w:p>
          <w:p w14:paraId="136EAFE2">
            <w:pPr>
              <w:spacing w:line="500" w:lineRule="exact"/>
              <w:ind w:firstLine="840" w:firstLineChars="300"/>
              <w:jc w:val="left"/>
              <w:rPr>
                <w:rFonts w:ascii="Times New Roman" w:hAnsi="Times New Roman" w:cs="Times New Roman"/>
                <w:sz w:val="28"/>
                <w:szCs w:val="28"/>
              </w:rPr>
            </w:pPr>
            <w:r>
              <w:rPr>
                <w:rFonts w:ascii="Times New Roman" w:hAnsi="Times New Roman" w:cs="Times New Roman"/>
                <w:sz w:val="28"/>
                <w:szCs w:val="28"/>
              </w:rPr>
              <w:t>3.严格按照规定程序、条件推荐人选，组织评审推荐会成员签订诚信承诺书（附件3）；</w:t>
            </w:r>
          </w:p>
          <w:p w14:paraId="16191399">
            <w:pPr>
              <w:spacing w:line="500" w:lineRule="exact"/>
              <w:ind w:firstLine="840" w:firstLineChars="300"/>
              <w:jc w:val="left"/>
              <w:rPr>
                <w:rFonts w:ascii="Times New Roman" w:hAnsi="Times New Roman" w:cs="Times New Roman"/>
                <w:sz w:val="28"/>
                <w:szCs w:val="28"/>
              </w:rPr>
            </w:pPr>
            <w:r>
              <w:rPr>
                <w:rFonts w:ascii="Times New Roman" w:hAnsi="Times New Roman" w:cs="Times New Roman"/>
                <w:sz w:val="28"/>
                <w:szCs w:val="28"/>
              </w:rPr>
              <w:t>4.推荐结果</w:t>
            </w:r>
            <w:r>
              <w:rPr>
                <w:rFonts w:hint="eastAsia" w:ascii="Times New Roman" w:hAnsi="Times New Roman" w:cs="Times New Roman"/>
                <w:sz w:val="28"/>
                <w:szCs w:val="28"/>
              </w:rPr>
              <w:t>已</w:t>
            </w:r>
            <w:r>
              <w:rPr>
                <w:rFonts w:ascii="Times New Roman" w:hAnsi="Times New Roman" w:cs="Times New Roman"/>
                <w:sz w:val="28"/>
                <w:szCs w:val="28"/>
              </w:rPr>
              <w:t>公示，接受群众监督。</w:t>
            </w:r>
          </w:p>
          <w:p w14:paraId="625CF9E6">
            <w:pPr>
              <w:spacing w:line="500" w:lineRule="exact"/>
              <w:ind w:firstLine="840" w:firstLineChars="300"/>
              <w:jc w:val="left"/>
              <w:rPr>
                <w:sz w:val="28"/>
                <w:szCs w:val="28"/>
              </w:rPr>
            </w:pPr>
            <w:r>
              <w:rPr>
                <w:sz w:val="28"/>
                <w:szCs w:val="28"/>
              </w:rPr>
              <w:t>负责职称工作人员：</w:t>
            </w:r>
            <w:r>
              <w:rPr>
                <w:sz w:val="28"/>
                <w:szCs w:val="28"/>
                <w:u w:val="single"/>
              </w:rPr>
              <w:t xml:space="preserve">          （</w:t>
            </w:r>
            <w:r>
              <w:rPr>
                <w:sz w:val="28"/>
                <w:szCs w:val="28"/>
              </w:rPr>
              <w:t>签名）</w:t>
            </w:r>
          </w:p>
          <w:p w14:paraId="306B42B9">
            <w:pPr>
              <w:spacing w:line="500" w:lineRule="exact"/>
              <w:ind w:firstLine="840" w:firstLineChars="300"/>
              <w:jc w:val="left"/>
              <w:rPr>
                <w:sz w:val="28"/>
                <w:szCs w:val="28"/>
              </w:rPr>
            </w:pPr>
            <w:r>
              <w:rPr>
                <w:sz w:val="28"/>
                <w:szCs w:val="28"/>
              </w:rPr>
              <w:t>人事（职称）部门负责人：</w:t>
            </w:r>
            <w:r>
              <w:rPr>
                <w:sz w:val="28"/>
                <w:szCs w:val="28"/>
                <w:u w:val="single"/>
              </w:rPr>
              <w:t xml:space="preserve">          （</w:t>
            </w:r>
            <w:r>
              <w:rPr>
                <w:sz w:val="28"/>
                <w:szCs w:val="28"/>
              </w:rPr>
              <w:t>签名）</w:t>
            </w:r>
          </w:p>
          <w:p w14:paraId="1A57BC16">
            <w:pPr>
              <w:spacing w:line="500" w:lineRule="exact"/>
              <w:ind w:firstLine="840" w:firstLineChars="300"/>
              <w:jc w:val="left"/>
              <w:rPr>
                <w:sz w:val="28"/>
                <w:szCs w:val="28"/>
              </w:rPr>
            </w:pPr>
            <w:r>
              <w:rPr>
                <w:sz w:val="28"/>
                <w:szCs w:val="28"/>
              </w:rPr>
              <w:t>主管人事（职称）领导：</w:t>
            </w:r>
            <w:r>
              <w:rPr>
                <w:sz w:val="28"/>
                <w:szCs w:val="28"/>
                <w:u w:val="single"/>
              </w:rPr>
              <w:t xml:space="preserve">          （</w:t>
            </w:r>
            <w:r>
              <w:rPr>
                <w:sz w:val="28"/>
                <w:szCs w:val="28"/>
              </w:rPr>
              <w:t xml:space="preserve">签名）       </w:t>
            </w:r>
          </w:p>
          <w:p w14:paraId="24175B35">
            <w:pPr>
              <w:spacing w:line="360" w:lineRule="auto"/>
              <w:ind w:right="560" w:firstLine="6580" w:firstLineChars="2350"/>
              <w:rPr>
                <w:sz w:val="28"/>
                <w:szCs w:val="28"/>
              </w:rPr>
            </w:pPr>
            <w:r>
              <w:rPr>
                <w:sz w:val="28"/>
                <w:szCs w:val="28"/>
              </w:rPr>
              <w:t>（单位盖章）</w:t>
            </w:r>
          </w:p>
          <w:p w14:paraId="6B4D96CF">
            <w:pPr>
              <w:spacing w:line="360" w:lineRule="auto"/>
              <w:ind w:firstLine="560" w:firstLineChars="200"/>
              <w:jc w:val="left"/>
              <w:rPr>
                <w:sz w:val="28"/>
                <w:szCs w:val="28"/>
              </w:rPr>
            </w:pPr>
            <w:r>
              <w:rPr>
                <w:sz w:val="28"/>
                <w:szCs w:val="28"/>
              </w:rPr>
              <w:t xml:space="preserve">                                            年   月   日</w:t>
            </w:r>
          </w:p>
        </w:tc>
      </w:tr>
    </w:tbl>
    <w:p w14:paraId="0A6F8F00">
      <w:pPr>
        <w:spacing w:line="360" w:lineRule="auto"/>
        <w:jc w:val="left"/>
        <w:rPr>
          <w:rFonts w:ascii="Times New Roman" w:hAnsi="Times New Roman" w:cs="Times New Roman"/>
        </w:rPr>
      </w:pPr>
      <w:r>
        <w:rPr>
          <w:rFonts w:eastAsia="黑体"/>
        </w:rPr>
        <w:br w:type="page"/>
      </w:r>
      <w:r>
        <w:rPr>
          <w:rFonts w:eastAsia="黑体"/>
        </w:rPr>
        <w:t>附件</w:t>
      </w:r>
      <w:r>
        <w:rPr>
          <w:rFonts w:ascii="Times New Roman" w:hAnsi="Times New Roman" w:cs="Times New Roman"/>
        </w:rPr>
        <w:t>3</w:t>
      </w:r>
    </w:p>
    <w:p w14:paraId="67A962C2">
      <w:pPr>
        <w:spacing w:line="360" w:lineRule="auto"/>
        <w:jc w:val="center"/>
        <w:rPr>
          <w:rFonts w:eastAsia="华文中宋"/>
          <w:sz w:val="36"/>
          <w:szCs w:val="36"/>
        </w:rPr>
      </w:pPr>
    </w:p>
    <w:p w14:paraId="7AF0C0D7">
      <w:pPr>
        <w:spacing w:line="360" w:lineRule="auto"/>
        <w:jc w:val="center"/>
        <w:rPr>
          <w:rFonts w:eastAsia="华文中宋"/>
          <w:sz w:val="44"/>
          <w:szCs w:val="44"/>
        </w:rPr>
      </w:pPr>
      <w:r>
        <w:rPr>
          <w:rFonts w:hint="eastAsia" w:eastAsia="华文中宋"/>
          <w:sz w:val="44"/>
          <w:szCs w:val="44"/>
        </w:rPr>
        <w:t>评审专家</w:t>
      </w:r>
      <w:r>
        <w:rPr>
          <w:rFonts w:eastAsia="华文中宋"/>
          <w:sz w:val="44"/>
          <w:szCs w:val="44"/>
        </w:rPr>
        <w:t>诚信承诺书</w:t>
      </w:r>
    </w:p>
    <w:p w14:paraId="3DD61110">
      <w:pPr>
        <w:spacing w:line="360" w:lineRule="auto"/>
        <w:ind w:firstLine="1440" w:firstLineChars="400"/>
        <w:jc w:val="left"/>
        <w:rPr>
          <w:sz w:val="36"/>
          <w:szCs w:val="36"/>
        </w:rPr>
      </w:pPr>
    </w:p>
    <w:p w14:paraId="48E621D0">
      <w:pPr>
        <w:spacing w:line="360" w:lineRule="auto"/>
        <w:ind w:firstLine="640" w:firstLineChars="200"/>
        <w:jc w:val="left"/>
      </w:pPr>
      <w:r>
        <w:t>按照“天津市职称管理暂行办法”要求，我承诺遵守职称评审纪律，严肃履行评委职责，做到：</w:t>
      </w:r>
    </w:p>
    <w:p w14:paraId="195492DB">
      <w:pPr>
        <w:spacing w:line="360" w:lineRule="auto"/>
        <w:ind w:firstLine="640" w:firstLineChars="200"/>
        <w:jc w:val="left"/>
      </w:pPr>
      <w:r>
        <w:t>一、客观评价，公正评审，不受人为因素干扰；</w:t>
      </w:r>
    </w:p>
    <w:p w14:paraId="6854484E">
      <w:pPr>
        <w:spacing w:line="360" w:lineRule="auto"/>
        <w:ind w:firstLine="640" w:firstLineChars="200"/>
      </w:pPr>
      <w:r>
        <w:t>二、赞成有理，否决有据，认真履行评委职责；</w:t>
      </w:r>
    </w:p>
    <w:p w14:paraId="739F796E">
      <w:pPr>
        <w:spacing w:line="360" w:lineRule="auto"/>
        <w:ind w:firstLine="640" w:firstLineChars="200"/>
      </w:pPr>
      <w:r>
        <w:t>三、秉持操守，克己奉公，不接受可能影响公正评审的馈赠或宴请；</w:t>
      </w:r>
    </w:p>
    <w:p w14:paraId="785E9E05">
      <w:pPr>
        <w:spacing w:line="360" w:lineRule="auto"/>
        <w:ind w:firstLine="640" w:firstLineChars="200"/>
      </w:pPr>
      <w:r>
        <w:t>四、坚持原则，矜持自重，不为申报人员游说、拉票；</w:t>
      </w:r>
    </w:p>
    <w:p w14:paraId="7230CD77">
      <w:pPr>
        <w:spacing w:line="360" w:lineRule="auto"/>
        <w:ind w:firstLine="640" w:firstLineChars="200"/>
      </w:pPr>
      <w:r>
        <w:t>五、遵章守纪、保守秘密，不泄露答辩试题和评审情况。</w:t>
      </w:r>
    </w:p>
    <w:p w14:paraId="346D90F2">
      <w:pPr>
        <w:spacing w:line="360" w:lineRule="auto"/>
        <w:ind w:firstLine="640" w:firstLineChars="200"/>
      </w:pPr>
    </w:p>
    <w:p w14:paraId="32513226">
      <w:pPr>
        <w:spacing w:line="360" w:lineRule="auto"/>
        <w:ind w:firstLine="640" w:firstLineChars="200"/>
      </w:pPr>
    </w:p>
    <w:p w14:paraId="01B62E6D">
      <w:pPr>
        <w:spacing w:line="360" w:lineRule="auto"/>
        <w:ind w:firstLine="640" w:firstLineChars="200"/>
        <w:jc w:val="left"/>
      </w:pPr>
    </w:p>
    <w:p w14:paraId="05BE778B">
      <w:pPr>
        <w:spacing w:line="360" w:lineRule="auto"/>
        <w:ind w:firstLine="640" w:firstLineChars="200"/>
        <w:jc w:val="left"/>
      </w:pPr>
    </w:p>
    <w:p w14:paraId="51CE11BD">
      <w:pPr>
        <w:spacing w:line="360" w:lineRule="auto"/>
        <w:ind w:firstLine="4480" w:firstLineChars="1400"/>
        <w:jc w:val="left"/>
      </w:pPr>
      <w:r>
        <w:t>承诺人：</w:t>
      </w:r>
      <w:r>
        <w:rPr>
          <w:u w:val="single"/>
        </w:rPr>
        <w:t xml:space="preserve">          （</w:t>
      </w:r>
      <w:r>
        <w:t>签名）</w:t>
      </w:r>
    </w:p>
    <w:p w14:paraId="1217D052">
      <w:pPr>
        <w:spacing w:line="360" w:lineRule="auto"/>
        <w:ind w:firstLine="640" w:firstLineChars="200"/>
        <w:jc w:val="left"/>
      </w:pPr>
      <w:r>
        <w:t xml:space="preserve">                                年   月   日</w:t>
      </w:r>
    </w:p>
    <w:p w14:paraId="0E0E448C">
      <w:pPr>
        <w:adjustRightInd w:val="0"/>
        <w:snapToGrid w:val="0"/>
        <w:spacing w:line="360" w:lineRule="auto"/>
        <w:jc w:val="left"/>
        <w:sectPr>
          <w:footerReference r:id="rId3" w:type="default"/>
          <w:footerReference r:id="rId4" w:type="even"/>
          <w:pgSz w:w="11906" w:h="16838"/>
          <w:pgMar w:top="2098" w:right="1531" w:bottom="1984" w:left="1531" w:header="851" w:footer="992" w:gutter="0"/>
          <w:cols w:space="720" w:num="1"/>
          <w:docGrid w:type="linesAndChars" w:linePitch="312" w:charSpace="0"/>
        </w:sectPr>
      </w:pPr>
    </w:p>
    <w:p w14:paraId="689D38B4">
      <w:pPr>
        <w:adjustRightInd w:val="0"/>
        <w:snapToGrid w:val="0"/>
        <w:spacing w:line="360" w:lineRule="auto"/>
        <w:jc w:val="left"/>
        <w:rPr>
          <w:rFonts w:ascii="Times New Roman" w:hAnsi="Times New Roman" w:cs="Times New Roman"/>
        </w:rPr>
      </w:pPr>
      <w:r>
        <w:rPr>
          <w:rFonts w:eastAsia="黑体"/>
        </w:rPr>
        <w:t>附件</w:t>
      </w:r>
      <w:r>
        <w:rPr>
          <w:rFonts w:ascii="Times New Roman" w:hAnsi="Times New Roman" w:cs="Times New Roman"/>
        </w:rPr>
        <w:t>4</w:t>
      </w:r>
    </w:p>
    <w:p w14:paraId="1D6FA502">
      <w:pPr>
        <w:jc w:val="center"/>
        <w:rPr>
          <w:rFonts w:eastAsia="华文中宋"/>
          <w:sz w:val="36"/>
          <w:szCs w:val="36"/>
        </w:rPr>
      </w:pPr>
      <w:r>
        <w:rPr>
          <w:rFonts w:eastAsia="华文中宋"/>
          <w:sz w:val="36"/>
          <w:szCs w:val="36"/>
        </w:rPr>
        <w:t>新冠肺炎疫情防控一线专业技术人员职称申报申请及</w:t>
      </w:r>
    </w:p>
    <w:p w14:paraId="2ACD808F">
      <w:pPr>
        <w:jc w:val="center"/>
        <w:rPr>
          <w:rFonts w:eastAsia="华文中宋"/>
          <w:sz w:val="36"/>
          <w:szCs w:val="36"/>
        </w:rPr>
      </w:pPr>
      <w:r>
        <w:rPr>
          <w:rFonts w:eastAsia="华文中宋"/>
          <w:sz w:val="36"/>
          <w:szCs w:val="36"/>
        </w:rPr>
        <w:t>有关情况简介表</w:t>
      </w:r>
    </w:p>
    <w:p w14:paraId="3CDA9C82">
      <w:pPr>
        <w:spacing w:line="360" w:lineRule="auto"/>
        <w:rPr>
          <w:rFonts w:eastAsia="黑体"/>
        </w:rPr>
      </w:pPr>
    </w:p>
    <w:tbl>
      <w:tblPr>
        <w:tblStyle w:val="4"/>
        <w:tblW w:w="9152" w:type="dxa"/>
        <w:tblInd w:w="98" w:type="dxa"/>
        <w:tblLayout w:type="autofit"/>
        <w:tblCellMar>
          <w:top w:w="0" w:type="dxa"/>
          <w:left w:w="108" w:type="dxa"/>
          <w:bottom w:w="0" w:type="dxa"/>
          <w:right w:w="108" w:type="dxa"/>
        </w:tblCellMar>
      </w:tblPr>
      <w:tblGrid>
        <w:gridCol w:w="989"/>
        <w:gridCol w:w="150"/>
        <w:gridCol w:w="1419"/>
        <w:gridCol w:w="990"/>
        <w:gridCol w:w="784"/>
        <w:gridCol w:w="990"/>
        <w:gridCol w:w="261"/>
        <w:gridCol w:w="990"/>
        <w:gridCol w:w="990"/>
        <w:gridCol w:w="1589"/>
      </w:tblGrid>
      <w:tr w14:paraId="21F282C9">
        <w:tblPrEx>
          <w:tblCellMar>
            <w:top w:w="0" w:type="dxa"/>
            <w:left w:w="108" w:type="dxa"/>
            <w:bottom w:w="0" w:type="dxa"/>
            <w:right w:w="108" w:type="dxa"/>
          </w:tblCellMar>
        </w:tblPrEx>
        <w:trPr>
          <w:trHeight w:val="600" w:hRule="atLeast"/>
        </w:trPr>
        <w:tc>
          <w:tcPr>
            <w:tcW w:w="1139" w:type="dxa"/>
            <w:gridSpan w:val="2"/>
            <w:tcBorders>
              <w:top w:val="single" w:color="000000" w:sz="4" w:space="0"/>
              <w:left w:val="single" w:color="000000" w:sz="4" w:space="0"/>
              <w:bottom w:val="single" w:color="000000" w:sz="4" w:space="0"/>
              <w:right w:val="single" w:color="000000" w:sz="4" w:space="0"/>
            </w:tcBorders>
            <w:noWrap/>
            <w:vAlign w:val="center"/>
          </w:tcPr>
          <w:p w14:paraId="2D32C110">
            <w:pPr>
              <w:widowControl/>
              <w:jc w:val="center"/>
              <w:textAlignment w:val="center"/>
              <w:rPr>
                <w:sz w:val="24"/>
              </w:rPr>
            </w:pPr>
            <w:r>
              <w:rPr>
                <w:kern w:val="0"/>
                <w:sz w:val="24"/>
              </w:rPr>
              <w:t>姓 名</w:t>
            </w:r>
          </w:p>
        </w:tc>
        <w:tc>
          <w:tcPr>
            <w:tcW w:w="1419" w:type="dxa"/>
            <w:tcBorders>
              <w:top w:val="single" w:color="000000" w:sz="4" w:space="0"/>
              <w:left w:val="single" w:color="000000" w:sz="4" w:space="0"/>
              <w:bottom w:val="single" w:color="000000" w:sz="4" w:space="0"/>
              <w:right w:val="single" w:color="000000" w:sz="4" w:space="0"/>
            </w:tcBorders>
            <w:noWrap/>
            <w:vAlign w:val="center"/>
          </w:tcPr>
          <w:p w14:paraId="4B2AF23A">
            <w:pPr>
              <w:jc w:val="center"/>
              <w:rPr>
                <w:sz w:val="24"/>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36E57CE">
            <w:pPr>
              <w:widowControl/>
              <w:jc w:val="center"/>
              <w:textAlignment w:val="center"/>
              <w:rPr>
                <w:sz w:val="24"/>
              </w:rPr>
            </w:pPr>
            <w:r>
              <w:rPr>
                <w:kern w:val="0"/>
                <w:sz w:val="24"/>
              </w:rPr>
              <w:t>性 别</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4407611">
            <w:pPr>
              <w:jc w:val="center"/>
              <w:rPr>
                <w:sz w:val="24"/>
              </w:rPr>
            </w:pPr>
          </w:p>
        </w:tc>
        <w:tc>
          <w:tcPr>
            <w:tcW w:w="1251" w:type="dxa"/>
            <w:gridSpan w:val="2"/>
            <w:tcBorders>
              <w:top w:val="single" w:color="000000" w:sz="4" w:space="0"/>
              <w:left w:val="single" w:color="000000" w:sz="4" w:space="0"/>
              <w:bottom w:val="single" w:color="000000" w:sz="4" w:space="0"/>
              <w:right w:val="single" w:color="000000" w:sz="4" w:space="0"/>
            </w:tcBorders>
            <w:noWrap/>
            <w:vAlign w:val="center"/>
          </w:tcPr>
          <w:p w14:paraId="2AFD830C">
            <w:pPr>
              <w:widowControl/>
              <w:jc w:val="center"/>
              <w:textAlignment w:val="center"/>
              <w:rPr>
                <w:sz w:val="24"/>
              </w:rPr>
            </w:pPr>
            <w:r>
              <w:rPr>
                <w:kern w:val="0"/>
                <w:sz w:val="24"/>
              </w:rPr>
              <w:t>出生年月</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6F4D762">
            <w:pPr>
              <w:jc w:val="center"/>
              <w:rPr>
                <w:sz w:val="24"/>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0750B85">
            <w:pPr>
              <w:widowControl/>
              <w:spacing w:line="300" w:lineRule="exact"/>
              <w:jc w:val="center"/>
              <w:textAlignment w:val="center"/>
              <w:rPr>
                <w:kern w:val="0"/>
                <w:sz w:val="24"/>
              </w:rPr>
            </w:pPr>
            <w:r>
              <w:rPr>
                <w:kern w:val="0"/>
                <w:sz w:val="24"/>
              </w:rPr>
              <w:t>政治</w:t>
            </w:r>
          </w:p>
          <w:p w14:paraId="6A59C1BE">
            <w:pPr>
              <w:widowControl/>
              <w:spacing w:line="300" w:lineRule="exact"/>
              <w:jc w:val="center"/>
              <w:textAlignment w:val="center"/>
              <w:rPr>
                <w:sz w:val="24"/>
              </w:rPr>
            </w:pPr>
            <w:r>
              <w:rPr>
                <w:kern w:val="0"/>
                <w:sz w:val="24"/>
              </w:rPr>
              <w:t>面貌</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83DD20C">
            <w:pPr>
              <w:jc w:val="center"/>
              <w:rPr>
                <w:sz w:val="24"/>
              </w:rPr>
            </w:pPr>
          </w:p>
        </w:tc>
      </w:tr>
      <w:tr w14:paraId="344AE739">
        <w:tblPrEx>
          <w:tblCellMar>
            <w:top w:w="0" w:type="dxa"/>
            <w:left w:w="108" w:type="dxa"/>
            <w:bottom w:w="0" w:type="dxa"/>
            <w:right w:w="108" w:type="dxa"/>
          </w:tblCellMar>
        </w:tblPrEx>
        <w:trPr>
          <w:trHeight w:val="600" w:hRule="atLeast"/>
        </w:trPr>
        <w:tc>
          <w:tcPr>
            <w:tcW w:w="1139" w:type="dxa"/>
            <w:gridSpan w:val="2"/>
            <w:tcBorders>
              <w:top w:val="single" w:color="000000" w:sz="4" w:space="0"/>
              <w:left w:val="single" w:color="000000" w:sz="4" w:space="0"/>
              <w:bottom w:val="single" w:color="000000" w:sz="4" w:space="0"/>
              <w:right w:val="single" w:color="000000" w:sz="4" w:space="0"/>
            </w:tcBorders>
            <w:noWrap/>
            <w:vAlign w:val="center"/>
          </w:tcPr>
          <w:p w14:paraId="15A8DECB">
            <w:pPr>
              <w:widowControl/>
              <w:spacing w:line="300" w:lineRule="exact"/>
              <w:jc w:val="center"/>
              <w:textAlignment w:val="center"/>
              <w:rPr>
                <w:kern w:val="0"/>
                <w:sz w:val="24"/>
              </w:rPr>
            </w:pPr>
            <w:r>
              <w:rPr>
                <w:kern w:val="0"/>
                <w:sz w:val="24"/>
              </w:rPr>
              <w:t>身份</w:t>
            </w:r>
          </w:p>
          <w:p w14:paraId="442E8DBF">
            <w:pPr>
              <w:widowControl/>
              <w:spacing w:line="300" w:lineRule="exact"/>
              <w:jc w:val="center"/>
              <w:textAlignment w:val="center"/>
              <w:rPr>
                <w:sz w:val="24"/>
              </w:rPr>
            </w:pPr>
            <w:r>
              <w:rPr>
                <w:kern w:val="0"/>
                <w:sz w:val="24"/>
              </w:rPr>
              <w:t>证号</w:t>
            </w:r>
          </w:p>
        </w:tc>
        <w:tc>
          <w:tcPr>
            <w:tcW w:w="3193" w:type="dxa"/>
            <w:gridSpan w:val="3"/>
            <w:tcBorders>
              <w:top w:val="single" w:color="000000" w:sz="4" w:space="0"/>
              <w:left w:val="single" w:color="000000" w:sz="4" w:space="0"/>
              <w:bottom w:val="single" w:color="000000" w:sz="4" w:space="0"/>
              <w:right w:val="single" w:color="000000" w:sz="4" w:space="0"/>
            </w:tcBorders>
            <w:noWrap/>
            <w:vAlign w:val="center"/>
          </w:tcPr>
          <w:p w14:paraId="5D0ED850">
            <w:pPr>
              <w:spacing w:line="300" w:lineRule="exact"/>
              <w:jc w:val="center"/>
              <w:rPr>
                <w:sz w:val="24"/>
              </w:rPr>
            </w:pPr>
          </w:p>
        </w:tc>
        <w:tc>
          <w:tcPr>
            <w:tcW w:w="1251" w:type="dxa"/>
            <w:gridSpan w:val="2"/>
            <w:tcBorders>
              <w:top w:val="single" w:color="000000" w:sz="4" w:space="0"/>
              <w:left w:val="single" w:color="000000" w:sz="4" w:space="0"/>
              <w:bottom w:val="single" w:color="000000" w:sz="4" w:space="0"/>
              <w:right w:val="single" w:color="000000" w:sz="4" w:space="0"/>
            </w:tcBorders>
            <w:noWrap/>
            <w:vAlign w:val="center"/>
          </w:tcPr>
          <w:p w14:paraId="12F36499">
            <w:pPr>
              <w:widowControl/>
              <w:spacing w:line="300" w:lineRule="exact"/>
              <w:jc w:val="center"/>
              <w:textAlignment w:val="center"/>
              <w:rPr>
                <w:sz w:val="24"/>
              </w:rPr>
            </w:pPr>
            <w:r>
              <w:rPr>
                <w:kern w:val="0"/>
                <w:sz w:val="24"/>
              </w:rPr>
              <w:t>工作单位及职务</w:t>
            </w:r>
          </w:p>
        </w:tc>
        <w:tc>
          <w:tcPr>
            <w:tcW w:w="3569" w:type="dxa"/>
            <w:gridSpan w:val="3"/>
            <w:tcBorders>
              <w:top w:val="single" w:color="000000" w:sz="4" w:space="0"/>
              <w:left w:val="single" w:color="000000" w:sz="4" w:space="0"/>
              <w:bottom w:val="single" w:color="000000" w:sz="4" w:space="0"/>
              <w:right w:val="single" w:color="000000" w:sz="4" w:space="0"/>
            </w:tcBorders>
            <w:noWrap/>
            <w:vAlign w:val="center"/>
          </w:tcPr>
          <w:p w14:paraId="36E4E20F">
            <w:pPr>
              <w:jc w:val="center"/>
              <w:rPr>
                <w:sz w:val="24"/>
              </w:rPr>
            </w:pPr>
          </w:p>
        </w:tc>
      </w:tr>
      <w:tr w14:paraId="1E334BC1">
        <w:tblPrEx>
          <w:tblCellMar>
            <w:top w:w="0" w:type="dxa"/>
            <w:left w:w="108" w:type="dxa"/>
            <w:bottom w:w="0" w:type="dxa"/>
            <w:right w:w="108" w:type="dxa"/>
          </w:tblCellMar>
        </w:tblPrEx>
        <w:trPr>
          <w:trHeight w:val="600" w:hRule="atLeast"/>
        </w:trPr>
        <w:tc>
          <w:tcPr>
            <w:tcW w:w="2558" w:type="dxa"/>
            <w:gridSpan w:val="3"/>
            <w:tcBorders>
              <w:top w:val="single" w:color="000000" w:sz="4" w:space="0"/>
              <w:left w:val="single" w:color="000000" w:sz="4" w:space="0"/>
              <w:bottom w:val="single" w:color="000000" w:sz="4" w:space="0"/>
              <w:right w:val="single" w:color="000000" w:sz="4" w:space="0"/>
            </w:tcBorders>
            <w:noWrap/>
            <w:vAlign w:val="center"/>
          </w:tcPr>
          <w:p w14:paraId="2149F19A">
            <w:pPr>
              <w:widowControl/>
              <w:jc w:val="center"/>
              <w:textAlignment w:val="center"/>
              <w:rPr>
                <w:sz w:val="24"/>
              </w:rPr>
            </w:pPr>
            <w:r>
              <w:rPr>
                <w:kern w:val="0"/>
                <w:sz w:val="24"/>
              </w:rPr>
              <w:t>现专业技术资格名称</w:t>
            </w:r>
          </w:p>
        </w:tc>
        <w:tc>
          <w:tcPr>
            <w:tcW w:w="1774" w:type="dxa"/>
            <w:gridSpan w:val="2"/>
            <w:tcBorders>
              <w:top w:val="single" w:color="000000" w:sz="4" w:space="0"/>
              <w:left w:val="single" w:color="000000" w:sz="4" w:space="0"/>
              <w:bottom w:val="single" w:color="000000" w:sz="4" w:space="0"/>
              <w:right w:val="single" w:color="000000" w:sz="4" w:space="0"/>
            </w:tcBorders>
            <w:noWrap/>
            <w:vAlign w:val="center"/>
          </w:tcPr>
          <w:p w14:paraId="6BFFE776">
            <w:pPr>
              <w:jc w:val="center"/>
              <w:rPr>
                <w:sz w:val="24"/>
              </w:rPr>
            </w:pPr>
          </w:p>
        </w:tc>
        <w:tc>
          <w:tcPr>
            <w:tcW w:w="2241" w:type="dxa"/>
            <w:gridSpan w:val="3"/>
            <w:tcBorders>
              <w:top w:val="single" w:color="000000" w:sz="4" w:space="0"/>
              <w:left w:val="single" w:color="000000" w:sz="4" w:space="0"/>
              <w:bottom w:val="single" w:color="000000" w:sz="4" w:space="0"/>
              <w:right w:val="single" w:color="000000" w:sz="4" w:space="0"/>
            </w:tcBorders>
            <w:noWrap/>
            <w:vAlign w:val="center"/>
          </w:tcPr>
          <w:p w14:paraId="7B8F40DF">
            <w:pPr>
              <w:widowControl/>
              <w:jc w:val="center"/>
              <w:textAlignment w:val="center"/>
              <w:rPr>
                <w:sz w:val="24"/>
              </w:rPr>
            </w:pPr>
            <w:r>
              <w:rPr>
                <w:kern w:val="0"/>
                <w:sz w:val="24"/>
              </w:rPr>
              <w:t>聘任年限</w:t>
            </w:r>
          </w:p>
        </w:tc>
        <w:tc>
          <w:tcPr>
            <w:tcW w:w="2579" w:type="dxa"/>
            <w:gridSpan w:val="2"/>
            <w:tcBorders>
              <w:top w:val="single" w:color="000000" w:sz="4" w:space="0"/>
              <w:left w:val="single" w:color="000000" w:sz="4" w:space="0"/>
              <w:bottom w:val="single" w:color="000000" w:sz="4" w:space="0"/>
              <w:right w:val="single" w:color="000000" w:sz="4" w:space="0"/>
            </w:tcBorders>
            <w:noWrap/>
            <w:vAlign w:val="center"/>
          </w:tcPr>
          <w:p w14:paraId="06503614">
            <w:pPr>
              <w:jc w:val="center"/>
              <w:rPr>
                <w:sz w:val="24"/>
              </w:rPr>
            </w:pPr>
          </w:p>
        </w:tc>
      </w:tr>
      <w:tr w14:paraId="11FC55EB">
        <w:tblPrEx>
          <w:tblCellMar>
            <w:top w:w="0" w:type="dxa"/>
            <w:left w:w="108" w:type="dxa"/>
            <w:bottom w:w="0" w:type="dxa"/>
            <w:right w:w="108" w:type="dxa"/>
          </w:tblCellMar>
        </w:tblPrEx>
        <w:trPr>
          <w:trHeight w:val="600" w:hRule="atLeast"/>
        </w:trPr>
        <w:tc>
          <w:tcPr>
            <w:tcW w:w="2558" w:type="dxa"/>
            <w:gridSpan w:val="3"/>
            <w:tcBorders>
              <w:top w:val="single" w:color="000000" w:sz="4" w:space="0"/>
              <w:left w:val="single" w:color="000000" w:sz="4" w:space="0"/>
              <w:bottom w:val="single" w:color="000000" w:sz="4" w:space="0"/>
              <w:right w:val="single" w:color="000000" w:sz="4" w:space="0"/>
            </w:tcBorders>
            <w:noWrap/>
            <w:vAlign w:val="center"/>
          </w:tcPr>
          <w:p w14:paraId="3B8DD5FF">
            <w:pPr>
              <w:widowControl/>
              <w:jc w:val="center"/>
              <w:textAlignment w:val="center"/>
              <w:rPr>
                <w:sz w:val="24"/>
              </w:rPr>
            </w:pPr>
            <w:r>
              <w:rPr>
                <w:kern w:val="0"/>
                <w:sz w:val="24"/>
              </w:rPr>
              <w:t>申报专业技术名称</w:t>
            </w:r>
          </w:p>
        </w:tc>
        <w:tc>
          <w:tcPr>
            <w:tcW w:w="1774" w:type="dxa"/>
            <w:gridSpan w:val="2"/>
            <w:tcBorders>
              <w:top w:val="single" w:color="000000" w:sz="4" w:space="0"/>
              <w:left w:val="single" w:color="000000" w:sz="4" w:space="0"/>
              <w:bottom w:val="single" w:color="000000" w:sz="4" w:space="0"/>
              <w:right w:val="single" w:color="000000" w:sz="4" w:space="0"/>
            </w:tcBorders>
            <w:noWrap/>
            <w:vAlign w:val="center"/>
          </w:tcPr>
          <w:p w14:paraId="67AFCF55">
            <w:pPr>
              <w:jc w:val="center"/>
              <w:rPr>
                <w:sz w:val="24"/>
              </w:rPr>
            </w:pPr>
          </w:p>
        </w:tc>
        <w:tc>
          <w:tcPr>
            <w:tcW w:w="2241" w:type="dxa"/>
            <w:gridSpan w:val="3"/>
            <w:tcBorders>
              <w:top w:val="single" w:color="000000" w:sz="4" w:space="0"/>
              <w:left w:val="single" w:color="000000" w:sz="4" w:space="0"/>
              <w:bottom w:val="single" w:color="000000" w:sz="4" w:space="0"/>
              <w:right w:val="single" w:color="000000" w:sz="4" w:space="0"/>
            </w:tcBorders>
            <w:noWrap/>
            <w:vAlign w:val="center"/>
          </w:tcPr>
          <w:p w14:paraId="58AE94A2">
            <w:pPr>
              <w:widowControl/>
              <w:jc w:val="center"/>
              <w:textAlignment w:val="center"/>
              <w:rPr>
                <w:sz w:val="24"/>
              </w:rPr>
            </w:pPr>
            <w:r>
              <w:rPr>
                <w:kern w:val="0"/>
                <w:sz w:val="24"/>
              </w:rPr>
              <w:t>申报专业</w:t>
            </w:r>
          </w:p>
        </w:tc>
        <w:tc>
          <w:tcPr>
            <w:tcW w:w="2579" w:type="dxa"/>
            <w:gridSpan w:val="2"/>
            <w:tcBorders>
              <w:top w:val="single" w:color="000000" w:sz="4" w:space="0"/>
              <w:left w:val="single" w:color="000000" w:sz="4" w:space="0"/>
              <w:bottom w:val="single" w:color="000000" w:sz="4" w:space="0"/>
              <w:right w:val="single" w:color="000000" w:sz="4" w:space="0"/>
            </w:tcBorders>
            <w:noWrap/>
            <w:vAlign w:val="center"/>
          </w:tcPr>
          <w:p w14:paraId="6B905040">
            <w:pPr>
              <w:jc w:val="center"/>
              <w:rPr>
                <w:sz w:val="24"/>
              </w:rPr>
            </w:pPr>
          </w:p>
        </w:tc>
      </w:tr>
      <w:tr w14:paraId="602E1695">
        <w:tblPrEx>
          <w:tblCellMar>
            <w:top w:w="0" w:type="dxa"/>
            <w:left w:w="108" w:type="dxa"/>
            <w:bottom w:w="0" w:type="dxa"/>
            <w:right w:w="108" w:type="dxa"/>
          </w:tblCellMar>
        </w:tblPrEx>
        <w:trPr>
          <w:trHeight w:val="1423" w:hRule="atLeast"/>
        </w:trPr>
        <w:tc>
          <w:tcPr>
            <w:tcW w:w="255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11DC4F59">
            <w:pPr>
              <w:widowControl/>
              <w:jc w:val="center"/>
              <w:textAlignment w:val="center"/>
              <w:rPr>
                <w:sz w:val="24"/>
              </w:rPr>
            </w:pPr>
            <w:r>
              <w:rPr>
                <w:kern w:val="0"/>
                <w:sz w:val="24"/>
              </w:rPr>
              <w:t>享受职称申报政策</w:t>
            </w:r>
          </w:p>
        </w:tc>
        <w:tc>
          <w:tcPr>
            <w:tcW w:w="2764" w:type="dxa"/>
            <w:gridSpan w:val="3"/>
            <w:tcBorders>
              <w:top w:val="single" w:color="000000" w:sz="4" w:space="0"/>
              <w:left w:val="single" w:color="000000" w:sz="4" w:space="0"/>
              <w:bottom w:val="single" w:color="000000" w:sz="4" w:space="0"/>
              <w:right w:val="single" w:color="000000" w:sz="4" w:space="0"/>
            </w:tcBorders>
            <w:noWrap/>
            <w:vAlign w:val="center"/>
          </w:tcPr>
          <w:p w14:paraId="1FFDABE3">
            <w:pPr>
              <w:widowControl/>
              <w:jc w:val="center"/>
              <w:textAlignment w:val="center"/>
              <w:rPr>
                <w:sz w:val="24"/>
              </w:rPr>
            </w:pPr>
            <w:r>
              <w:rPr>
                <w:kern w:val="0"/>
                <w:sz w:val="24"/>
              </w:rPr>
              <w:t>申报资历倾斜政策</w:t>
            </w:r>
          </w:p>
        </w:tc>
        <w:tc>
          <w:tcPr>
            <w:tcW w:w="3830" w:type="dxa"/>
            <w:gridSpan w:val="4"/>
            <w:tcBorders>
              <w:top w:val="single" w:color="000000" w:sz="4" w:space="0"/>
              <w:left w:val="single" w:color="000000" w:sz="4" w:space="0"/>
              <w:bottom w:val="single" w:color="000000" w:sz="4" w:space="0"/>
              <w:right w:val="single" w:color="000000" w:sz="4" w:space="0"/>
            </w:tcBorders>
            <w:noWrap/>
            <w:vAlign w:val="center"/>
          </w:tcPr>
          <w:p w14:paraId="5125C1B6">
            <w:pPr>
              <w:spacing w:line="300" w:lineRule="exact"/>
              <w:jc w:val="left"/>
              <w:rPr>
                <w:sz w:val="24"/>
              </w:rPr>
            </w:pPr>
            <w:r>
              <w:rPr>
                <w:sz w:val="24"/>
              </w:rPr>
              <w:sym w:font="Wingdings 2" w:char="00A3"/>
            </w:r>
            <w:r>
              <w:rPr>
                <w:sz w:val="24"/>
              </w:rPr>
              <w:t>否</w:t>
            </w:r>
          </w:p>
          <w:p w14:paraId="029AC362">
            <w:pPr>
              <w:spacing w:line="300" w:lineRule="exact"/>
              <w:jc w:val="left"/>
              <w:rPr>
                <w:sz w:val="24"/>
              </w:rPr>
            </w:pPr>
            <w:r>
              <w:rPr>
                <w:sz w:val="24"/>
              </w:rPr>
              <w:sym w:font="Wingdings 2" w:char="00A3"/>
            </w:r>
            <w:r>
              <w:rPr>
                <w:sz w:val="24"/>
              </w:rPr>
              <w:t>提前一年申报</w:t>
            </w:r>
          </w:p>
          <w:p w14:paraId="21DE984B">
            <w:pPr>
              <w:spacing w:line="300" w:lineRule="exact"/>
              <w:jc w:val="left"/>
              <w:rPr>
                <w:sz w:val="24"/>
              </w:rPr>
            </w:pPr>
            <w:r>
              <w:rPr>
                <w:sz w:val="24"/>
              </w:rPr>
              <w:sym w:font="Wingdings 2" w:char="00A3"/>
            </w:r>
            <w:r>
              <w:rPr>
                <w:sz w:val="24"/>
              </w:rPr>
              <w:t>获省部级以上表彰不受资历限制</w:t>
            </w:r>
          </w:p>
          <w:p w14:paraId="473F3A44">
            <w:pPr>
              <w:spacing w:line="300" w:lineRule="exact"/>
              <w:jc w:val="left"/>
              <w:rPr>
                <w:sz w:val="24"/>
              </w:rPr>
            </w:pPr>
            <w:r>
              <w:rPr>
                <w:sz w:val="24"/>
              </w:rPr>
              <w:sym w:font="Wingdings 2" w:char="00A3"/>
            </w:r>
            <w:r>
              <w:rPr>
                <w:sz w:val="24"/>
              </w:rPr>
              <w:t>记功以上直接申报</w:t>
            </w:r>
          </w:p>
        </w:tc>
      </w:tr>
      <w:tr w14:paraId="1AFBA848">
        <w:tblPrEx>
          <w:tblCellMar>
            <w:top w:w="0" w:type="dxa"/>
            <w:left w:w="108" w:type="dxa"/>
            <w:bottom w:w="0" w:type="dxa"/>
            <w:right w:w="108" w:type="dxa"/>
          </w:tblCellMar>
        </w:tblPrEx>
        <w:trPr>
          <w:trHeight w:val="615" w:hRule="atLeast"/>
        </w:trPr>
        <w:tc>
          <w:tcPr>
            <w:tcW w:w="255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29A6139B">
            <w:pPr>
              <w:jc w:val="center"/>
              <w:rPr>
                <w:sz w:val="24"/>
              </w:rPr>
            </w:pPr>
          </w:p>
        </w:tc>
        <w:tc>
          <w:tcPr>
            <w:tcW w:w="2764" w:type="dxa"/>
            <w:gridSpan w:val="3"/>
            <w:tcBorders>
              <w:top w:val="single" w:color="000000" w:sz="4" w:space="0"/>
              <w:left w:val="single" w:color="000000" w:sz="4" w:space="0"/>
              <w:bottom w:val="single" w:color="000000" w:sz="4" w:space="0"/>
              <w:right w:val="single" w:color="000000" w:sz="4" w:space="0"/>
            </w:tcBorders>
            <w:noWrap/>
            <w:vAlign w:val="center"/>
          </w:tcPr>
          <w:p w14:paraId="00CE0B2E">
            <w:pPr>
              <w:widowControl/>
              <w:jc w:val="center"/>
              <w:textAlignment w:val="center"/>
              <w:rPr>
                <w:sz w:val="24"/>
              </w:rPr>
            </w:pPr>
            <w:r>
              <w:rPr>
                <w:kern w:val="0"/>
                <w:sz w:val="24"/>
              </w:rPr>
              <w:t>业绩成果代替论文政策</w:t>
            </w:r>
          </w:p>
        </w:tc>
        <w:tc>
          <w:tcPr>
            <w:tcW w:w="3830" w:type="dxa"/>
            <w:gridSpan w:val="4"/>
            <w:tcBorders>
              <w:top w:val="single" w:color="000000" w:sz="4" w:space="0"/>
              <w:left w:val="single" w:color="000000" w:sz="4" w:space="0"/>
              <w:bottom w:val="single" w:color="000000" w:sz="4" w:space="0"/>
              <w:right w:val="single" w:color="000000" w:sz="4" w:space="0"/>
            </w:tcBorders>
            <w:noWrap/>
            <w:vAlign w:val="center"/>
          </w:tcPr>
          <w:p w14:paraId="36CED0AE">
            <w:pPr>
              <w:jc w:val="left"/>
              <w:rPr>
                <w:sz w:val="24"/>
              </w:rPr>
            </w:pPr>
            <w:r>
              <w:rPr>
                <w:sz w:val="24"/>
              </w:rPr>
              <w:sym w:font="Wingdings 2" w:char="00A3"/>
            </w:r>
            <w:r>
              <w:rPr>
                <w:sz w:val="24"/>
              </w:rPr>
              <w:t xml:space="preserve">是      </w:t>
            </w:r>
            <w:r>
              <w:rPr>
                <w:sz w:val="24"/>
              </w:rPr>
              <w:sym w:font="Wingdings 2" w:char="00A3"/>
            </w:r>
            <w:r>
              <w:rPr>
                <w:sz w:val="24"/>
              </w:rPr>
              <w:t>否</w:t>
            </w:r>
          </w:p>
        </w:tc>
      </w:tr>
      <w:tr w14:paraId="46797B39">
        <w:tblPrEx>
          <w:tblCellMar>
            <w:top w:w="0" w:type="dxa"/>
            <w:left w:w="108" w:type="dxa"/>
            <w:bottom w:w="0" w:type="dxa"/>
            <w:right w:w="108" w:type="dxa"/>
          </w:tblCellMar>
        </w:tblPrEx>
        <w:trPr>
          <w:trHeight w:val="600" w:hRule="atLeast"/>
        </w:trPr>
        <w:tc>
          <w:tcPr>
            <w:tcW w:w="255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62D45EE8">
            <w:pPr>
              <w:jc w:val="center"/>
              <w:rPr>
                <w:sz w:val="24"/>
              </w:rPr>
            </w:pPr>
          </w:p>
        </w:tc>
        <w:tc>
          <w:tcPr>
            <w:tcW w:w="2764" w:type="dxa"/>
            <w:gridSpan w:val="3"/>
            <w:tcBorders>
              <w:top w:val="single" w:color="000000" w:sz="4" w:space="0"/>
              <w:left w:val="single" w:color="000000" w:sz="4" w:space="0"/>
              <w:bottom w:val="single" w:color="000000" w:sz="4" w:space="0"/>
              <w:right w:val="single" w:color="000000" w:sz="4" w:space="0"/>
            </w:tcBorders>
            <w:noWrap/>
            <w:vAlign w:val="center"/>
          </w:tcPr>
          <w:p w14:paraId="675A438C">
            <w:pPr>
              <w:widowControl/>
              <w:jc w:val="center"/>
              <w:textAlignment w:val="center"/>
              <w:rPr>
                <w:sz w:val="24"/>
              </w:rPr>
            </w:pPr>
            <w:r>
              <w:rPr>
                <w:kern w:val="0"/>
                <w:sz w:val="24"/>
              </w:rPr>
              <w:t>视同一年基层经历政策</w:t>
            </w:r>
          </w:p>
        </w:tc>
        <w:tc>
          <w:tcPr>
            <w:tcW w:w="3830" w:type="dxa"/>
            <w:gridSpan w:val="4"/>
            <w:tcBorders>
              <w:top w:val="single" w:color="000000" w:sz="4" w:space="0"/>
              <w:left w:val="single" w:color="000000" w:sz="4" w:space="0"/>
              <w:bottom w:val="single" w:color="000000" w:sz="4" w:space="0"/>
              <w:right w:val="single" w:color="000000" w:sz="4" w:space="0"/>
            </w:tcBorders>
            <w:noWrap/>
            <w:vAlign w:val="center"/>
          </w:tcPr>
          <w:p w14:paraId="2A18E9AE">
            <w:pPr>
              <w:jc w:val="left"/>
              <w:rPr>
                <w:sz w:val="24"/>
              </w:rPr>
            </w:pPr>
            <w:r>
              <w:rPr>
                <w:sz w:val="24"/>
              </w:rPr>
              <w:sym w:font="Wingdings 2" w:char="00A3"/>
            </w:r>
            <w:r>
              <w:rPr>
                <w:sz w:val="24"/>
              </w:rPr>
              <w:t xml:space="preserve">是      </w:t>
            </w:r>
            <w:r>
              <w:rPr>
                <w:sz w:val="24"/>
              </w:rPr>
              <w:sym w:font="Wingdings 2" w:char="00A3"/>
            </w:r>
            <w:r>
              <w:rPr>
                <w:sz w:val="24"/>
              </w:rPr>
              <w:t>否</w:t>
            </w:r>
          </w:p>
        </w:tc>
      </w:tr>
      <w:tr w14:paraId="06984973">
        <w:tblPrEx>
          <w:tblCellMar>
            <w:top w:w="0" w:type="dxa"/>
            <w:left w:w="108" w:type="dxa"/>
            <w:bottom w:w="0" w:type="dxa"/>
            <w:right w:w="108" w:type="dxa"/>
          </w:tblCellMar>
        </w:tblPrEx>
        <w:trPr>
          <w:trHeight w:val="860" w:hRule="atLeast"/>
        </w:trPr>
        <w:tc>
          <w:tcPr>
            <w:tcW w:w="9152" w:type="dxa"/>
            <w:gridSpan w:val="10"/>
            <w:tcBorders>
              <w:top w:val="single" w:color="000000" w:sz="4" w:space="0"/>
              <w:left w:val="single" w:color="000000" w:sz="4" w:space="0"/>
              <w:bottom w:val="single" w:color="000000" w:sz="4" w:space="0"/>
              <w:right w:val="single" w:color="000000" w:sz="4" w:space="0"/>
            </w:tcBorders>
            <w:noWrap/>
            <w:vAlign w:val="center"/>
          </w:tcPr>
          <w:p w14:paraId="0E5CD7FF">
            <w:pPr>
              <w:widowControl/>
              <w:jc w:val="center"/>
              <w:textAlignment w:val="center"/>
              <w:rPr>
                <w:b/>
                <w:bCs/>
                <w:sz w:val="28"/>
                <w:szCs w:val="28"/>
              </w:rPr>
            </w:pPr>
            <w:r>
              <w:rPr>
                <w:b/>
                <w:bCs/>
                <w:kern w:val="0"/>
                <w:sz w:val="28"/>
                <w:szCs w:val="28"/>
              </w:rPr>
              <w:t>参加疫情防控工作成果、贡献及表现</w:t>
            </w:r>
          </w:p>
        </w:tc>
      </w:tr>
      <w:tr w14:paraId="14BD6B42">
        <w:tblPrEx>
          <w:tblCellMar>
            <w:top w:w="0" w:type="dxa"/>
            <w:left w:w="108" w:type="dxa"/>
            <w:bottom w:w="0" w:type="dxa"/>
            <w:right w:w="108" w:type="dxa"/>
          </w:tblCellMar>
        </w:tblPrEx>
        <w:trPr>
          <w:trHeight w:val="5340" w:hRule="atLeast"/>
        </w:trPr>
        <w:tc>
          <w:tcPr>
            <w:tcW w:w="9152" w:type="dxa"/>
            <w:gridSpan w:val="10"/>
            <w:tcBorders>
              <w:top w:val="single" w:color="000000" w:sz="4" w:space="0"/>
              <w:left w:val="single" w:color="000000" w:sz="4" w:space="0"/>
              <w:bottom w:val="single" w:color="000000" w:sz="4" w:space="0"/>
              <w:right w:val="single" w:color="000000" w:sz="4" w:space="0"/>
            </w:tcBorders>
            <w:noWrap/>
          </w:tcPr>
          <w:p w14:paraId="2DB04CC9">
            <w:pPr>
              <w:rPr>
                <w:sz w:val="24"/>
              </w:rPr>
            </w:pPr>
          </w:p>
        </w:tc>
      </w:tr>
      <w:tr w14:paraId="6F60CDB6">
        <w:tblPrEx>
          <w:tblCellMar>
            <w:top w:w="0" w:type="dxa"/>
            <w:left w:w="108" w:type="dxa"/>
            <w:bottom w:w="0" w:type="dxa"/>
            <w:right w:w="108" w:type="dxa"/>
          </w:tblCellMar>
        </w:tblPrEx>
        <w:trPr>
          <w:trHeight w:val="3649" w:hRule="atLeast"/>
        </w:trPr>
        <w:tc>
          <w:tcPr>
            <w:tcW w:w="9152" w:type="dxa"/>
            <w:gridSpan w:val="10"/>
            <w:tcBorders>
              <w:top w:val="single" w:color="000000" w:sz="4" w:space="0"/>
              <w:left w:val="single" w:color="000000" w:sz="4" w:space="0"/>
              <w:bottom w:val="single" w:color="000000" w:sz="4" w:space="0"/>
              <w:right w:val="single" w:color="000000" w:sz="4" w:space="0"/>
            </w:tcBorders>
            <w:noWrap/>
          </w:tcPr>
          <w:p w14:paraId="0A407193">
            <w:pPr>
              <w:jc w:val="center"/>
              <w:rPr>
                <w:sz w:val="24"/>
              </w:rPr>
            </w:pPr>
          </w:p>
        </w:tc>
      </w:tr>
      <w:tr w14:paraId="7FEAEAC4">
        <w:tblPrEx>
          <w:tblCellMar>
            <w:top w:w="0" w:type="dxa"/>
            <w:left w:w="108" w:type="dxa"/>
            <w:bottom w:w="0" w:type="dxa"/>
            <w:right w:w="108" w:type="dxa"/>
          </w:tblCellMar>
        </w:tblPrEx>
        <w:trPr>
          <w:trHeight w:val="3614" w:hRule="atLeast"/>
        </w:trPr>
        <w:tc>
          <w:tcPr>
            <w:tcW w:w="989" w:type="dxa"/>
            <w:tcBorders>
              <w:top w:val="single" w:color="000000" w:sz="4" w:space="0"/>
              <w:left w:val="single" w:color="000000" w:sz="4" w:space="0"/>
              <w:bottom w:val="single" w:color="000000" w:sz="4" w:space="0"/>
              <w:right w:val="single" w:color="000000" w:sz="4" w:space="0"/>
            </w:tcBorders>
            <w:noWrap/>
            <w:vAlign w:val="center"/>
          </w:tcPr>
          <w:p w14:paraId="092E2467">
            <w:pPr>
              <w:jc w:val="center"/>
              <w:rPr>
                <w:sz w:val="24"/>
              </w:rPr>
            </w:pPr>
            <w:r>
              <w:rPr>
                <w:sz w:val="24"/>
              </w:rPr>
              <w:t>本</w:t>
            </w:r>
          </w:p>
          <w:p w14:paraId="1E01E47A">
            <w:pPr>
              <w:jc w:val="center"/>
              <w:rPr>
                <w:sz w:val="24"/>
              </w:rPr>
            </w:pPr>
            <w:r>
              <w:rPr>
                <w:sz w:val="24"/>
              </w:rPr>
              <w:t>人</w:t>
            </w:r>
          </w:p>
          <w:p w14:paraId="35660934">
            <w:pPr>
              <w:jc w:val="center"/>
              <w:rPr>
                <w:sz w:val="24"/>
              </w:rPr>
            </w:pPr>
            <w:r>
              <w:rPr>
                <w:sz w:val="24"/>
              </w:rPr>
              <w:t>申</w:t>
            </w:r>
          </w:p>
          <w:p w14:paraId="7CDDF055">
            <w:pPr>
              <w:jc w:val="center"/>
              <w:rPr>
                <w:sz w:val="24"/>
              </w:rPr>
            </w:pPr>
            <w:r>
              <w:rPr>
                <w:sz w:val="24"/>
              </w:rPr>
              <w:t>请</w:t>
            </w:r>
          </w:p>
        </w:tc>
        <w:tc>
          <w:tcPr>
            <w:tcW w:w="8163" w:type="dxa"/>
            <w:gridSpan w:val="9"/>
            <w:tcBorders>
              <w:top w:val="single" w:color="000000" w:sz="4" w:space="0"/>
              <w:left w:val="single" w:color="000000" w:sz="4" w:space="0"/>
              <w:bottom w:val="single" w:color="000000" w:sz="4" w:space="0"/>
              <w:right w:val="single" w:color="000000" w:sz="4" w:space="0"/>
            </w:tcBorders>
            <w:noWrap/>
          </w:tcPr>
          <w:p w14:paraId="2CB6FB97">
            <w:pPr>
              <w:jc w:val="left"/>
              <w:rPr>
                <w:sz w:val="24"/>
              </w:rPr>
            </w:pPr>
          </w:p>
          <w:p w14:paraId="62584D40">
            <w:pPr>
              <w:jc w:val="left"/>
              <w:rPr>
                <w:kern w:val="0"/>
                <w:sz w:val="24"/>
              </w:rPr>
            </w:pPr>
            <w:r>
              <w:rPr>
                <w:sz w:val="24"/>
              </w:rPr>
              <w:t xml:space="preserve">    填写模板：</w:t>
            </w:r>
            <w:r>
              <w:rPr>
                <w:kern w:val="0"/>
                <w:sz w:val="24"/>
              </w:rPr>
              <w:t>按照《市人社局关于做好新冠肺炎疫情防控一线专业技术人员职称工作的通知》（津人社办发〔2020〕40号）有关规定，申请就近享受职称政策一次。</w:t>
            </w:r>
          </w:p>
          <w:p w14:paraId="5F4BDDE7">
            <w:pPr>
              <w:widowControl/>
              <w:jc w:val="left"/>
              <w:textAlignment w:val="center"/>
              <w:rPr>
                <w:kern w:val="0"/>
                <w:sz w:val="24"/>
              </w:rPr>
            </w:pPr>
          </w:p>
          <w:p w14:paraId="5A63815B">
            <w:pPr>
              <w:widowControl/>
              <w:wordWrap w:val="0"/>
              <w:ind w:firstLine="480"/>
              <w:jc w:val="right"/>
              <w:textAlignment w:val="center"/>
              <w:rPr>
                <w:kern w:val="0"/>
                <w:sz w:val="24"/>
              </w:rPr>
            </w:pPr>
            <w:r>
              <w:rPr>
                <w:kern w:val="0"/>
                <w:sz w:val="24"/>
              </w:rPr>
              <w:t xml:space="preserve">本人签字确认：            </w:t>
            </w:r>
          </w:p>
          <w:p w14:paraId="0B3CF7CD">
            <w:pPr>
              <w:widowControl/>
              <w:ind w:firstLine="480"/>
              <w:jc w:val="right"/>
              <w:textAlignment w:val="center"/>
              <w:rPr>
                <w:kern w:val="0"/>
                <w:sz w:val="24"/>
              </w:rPr>
            </w:pPr>
            <w:r>
              <w:rPr>
                <w:kern w:val="0"/>
                <w:sz w:val="24"/>
              </w:rPr>
              <w:t xml:space="preserve"> 年    月    日</w:t>
            </w:r>
          </w:p>
        </w:tc>
      </w:tr>
      <w:tr w14:paraId="03BC9447">
        <w:tblPrEx>
          <w:tblCellMar>
            <w:top w:w="0" w:type="dxa"/>
            <w:left w:w="108" w:type="dxa"/>
            <w:bottom w:w="0" w:type="dxa"/>
            <w:right w:w="108" w:type="dxa"/>
          </w:tblCellMar>
        </w:tblPrEx>
        <w:trPr>
          <w:trHeight w:val="4205" w:hRule="atLeast"/>
        </w:trPr>
        <w:tc>
          <w:tcPr>
            <w:tcW w:w="989" w:type="dxa"/>
            <w:tcBorders>
              <w:top w:val="single" w:color="000000" w:sz="4" w:space="0"/>
              <w:left w:val="single" w:color="000000" w:sz="4" w:space="0"/>
              <w:bottom w:val="single" w:color="000000" w:sz="4" w:space="0"/>
              <w:right w:val="single" w:color="000000" w:sz="4" w:space="0"/>
            </w:tcBorders>
            <w:noWrap/>
            <w:vAlign w:val="center"/>
          </w:tcPr>
          <w:p w14:paraId="2AC776B5">
            <w:pPr>
              <w:widowControl/>
              <w:jc w:val="center"/>
              <w:textAlignment w:val="center"/>
              <w:rPr>
                <w:kern w:val="0"/>
                <w:sz w:val="24"/>
              </w:rPr>
            </w:pPr>
            <w:r>
              <w:rPr>
                <w:kern w:val="0"/>
                <w:sz w:val="24"/>
              </w:rPr>
              <w:t>单</w:t>
            </w:r>
          </w:p>
          <w:p w14:paraId="1179C02F">
            <w:pPr>
              <w:widowControl/>
              <w:jc w:val="center"/>
              <w:textAlignment w:val="center"/>
              <w:rPr>
                <w:kern w:val="0"/>
                <w:sz w:val="24"/>
              </w:rPr>
            </w:pPr>
            <w:r>
              <w:rPr>
                <w:kern w:val="0"/>
                <w:sz w:val="24"/>
              </w:rPr>
              <w:t>位</w:t>
            </w:r>
          </w:p>
          <w:p w14:paraId="5EAE06B6">
            <w:pPr>
              <w:widowControl/>
              <w:jc w:val="center"/>
              <w:textAlignment w:val="center"/>
              <w:rPr>
                <w:kern w:val="0"/>
                <w:sz w:val="24"/>
              </w:rPr>
            </w:pPr>
            <w:r>
              <w:rPr>
                <w:kern w:val="0"/>
                <w:sz w:val="24"/>
              </w:rPr>
              <w:t>意</w:t>
            </w:r>
          </w:p>
          <w:p w14:paraId="4E18FDCC">
            <w:pPr>
              <w:widowControl/>
              <w:jc w:val="center"/>
              <w:textAlignment w:val="center"/>
              <w:rPr>
                <w:sz w:val="24"/>
              </w:rPr>
            </w:pPr>
            <w:r>
              <w:rPr>
                <w:kern w:val="0"/>
                <w:sz w:val="24"/>
              </w:rPr>
              <w:t>见</w:t>
            </w:r>
          </w:p>
        </w:tc>
        <w:tc>
          <w:tcPr>
            <w:tcW w:w="8163" w:type="dxa"/>
            <w:gridSpan w:val="9"/>
            <w:tcBorders>
              <w:top w:val="single" w:color="000000" w:sz="4" w:space="0"/>
              <w:left w:val="single" w:color="000000" w:sz="4" w:space="0"/>
              <w:bottom w:val="single" w:color="000000" w:sz="4" w:space="0"/>
              <w:right w:val="single" w:color="000000" w:sz="4" w:space="0"/>
            </w:tcBorders>
            <w:noWrap/>
            <w:vAlign w:val="center"/>
          </w:tcPr>
          <w:p w14:paraId="32BA5479">
            <w:pPr>
              <w:widowControl/>
              <w:jc w:val="left"/>
              <w:textAlignment w:val="center"/>
              <w:rPr>
                <w:sz w:val="24"/>
              </w:rPr>
            </w:pPr>
          </w:p>
          <w:p w14:paraId="38572547">
            <w:pPr>
              <w:widowControl/>
              <w:ind w:firstLine="480"/>
              <w:jc w:val="left"/>
              <w:textAlignment w:val="center"/>
              <w:rPr>
                <w:sz w:val="24"/>
              </w:rPr>
            </w:pPr>
            <w:r>
              <w:rPr>
                <w:sz w:val="24"/>
              </w:rPr>
              <w:t>填写模板：××同志属于新冠肺炎疫情防控一线专业技术人员范围。该同志在新冠肺炎疫情防控工作中，</w:t>
            </w:r>
            <w:r>
              <w:rPr>
                <w:sz w:val="24"/>
                <w:u w:val="single"/>
              </w:rPr>
              <w:t xml:space="preserve">表现情况：                </w:t>
            </w:r>
            <w:r>
              <w:rPr>
                <w:sz w:val="24"/>
              </w:rPr>
              <w:t>。经本单位推荐及公示，同意其申报我市××系列（××专业）××级职称。</w:t>
            </w:r>
          </w:p>
          <w:p w14:paraId="2AE60333">
            <w:pPr>
              <w:widowControl/>
              <w:ind w:firstLine="480"/>
              <w:jc w:val="left"/>
              <w:textAlignment w:val="center"/>
              <w:rPr>
                <w:sz w:val="24"/>
              </w:rPr>
            </w:pPr>
          </w:p>
          <w:p w14:paraId="5BE4F7A3">
            <w:pPr>
              <w:widowControl/>
              <w:jc w:val="left"/>
              <w:textAlignment w:val="center"/>
              <w:rPr>
                <w:kern w:val="0"/>
                <w:sz w:val="24"/>
              </w:rPr>
            </w:pPr>
          </w:p>
          <w:p w14:paraId="43422C4E">
            <w:pPr>
              <w:widowControl/>
              <w:jc w:val="left"/>
              <w:textAlignment w:val="center"/>
              <w:rPr>
                <w:kern w:val="0"/>
                <w:sz w:val="24"/>
              </w:rPr>
            </w:pPr>
          </w:p>
          <w:p w14:paraId="1427EA4D">
            <w:pPr>
              <w:widowControl/>
              <w:jc w:val="center"/>
              <w:textAlignment w:val="center"/>
              <w:rPr>
                <w:kern w:val="0"/>
                <w:sz w:val="24"/>
              </w:rPr>
            </w:pPr>
            <w:r>
              <w:rPr>
                <w:kern w:val="0"/>
                <w:sz w:val="24"/>
              </w:rPr>
              <w:t xml:space="preserve">                                                   单 位 盖 章  </w:t>
            </w:r>
          </w:p>
          <w:p w14:paraId="5E386815">
            <w:pPr>
              <w:widowControl/>
              <w:jc w:val="center"/>
              <w:textAlignment w:val="center"/>
              <w:rPr>
                <w:sz w:val="24"/>
              </w:rPr>
            </w:pPr>
            <w:r>
              <w:rPr>
                <w:kern w:val="0"/>
                <w:sz w:val="24"/>
              </w:rPr>
              <w:t xml:space="preserve">                                                   年    月    日</w:t>
            </w:r>
          </w:p>
        </w:tc>
      </w:tr>
      <w:tr w14:paraId="6A9A39B3">
        <w:tblPrEx>
          <w:tblCellMar>
            <w:top w:w="0" w:type="dxa"/>
            <w:left w:w="108" w:type="dxa"/>
            <w:bottom w:w="0" w:type="dxa"/>
            <w:right w:w="108" w:type="dxa"/>
          </w:tblCellMar>
        </w:tblPrEx>
        <w:trPr>
          <w:trHeight w:val="2520" w:hRule="atLeast"/>
        </w:trPr>
        <w:tc>
          <w:tcPr>
            <w:tcW w:w="989" w:type="dxa"/>
            <w:tcBorders>
              <w:top w:val="single" w:color="000000" w:sz="4" w:space="0"/>
              <w:left w:val="single" w:color="000000" w:sz="4" w:space="0"/>
              <w:bottom w:val="single" w:color="000000" w:sz="4" w:space="0"/>
              <w:right w:val="single" w:color="000000" w:sz="4" w:space="0"/>
            </w:tcBorders>
            <w:noWrap/>
            <w:vAlign w:val="center"/>
          </w:tcPr>
          <w:p w14:paraId="424E63A1">
            <w:pPr>
              <w:widowControl/>
              <w:jc w:val="center"/>
              <w:textAlignment w:val="center"/>
              <w:rPr>
                <w:kern w:val="0"/>
                <w:sz w:val="24"/>
              </w:rPr>
            </w:pPr>
            <w:r>
              <w:rPr>
                <w:kern w:val="0"/>
                <w:sz w:val="24"/>
              </w:rPr>
              <w:t>上级</w:t>
            </w:r>
          </w:p>
          <w:p w14:paraId="228A8933">
            <w:pPr>
              <w:widowControl/>
              <w:jc w:val="center"/>
              <w:textAlignment w:val="center"/>
              <w:rPr>
                <w:kern w:val="0"/>
                <w:sz w:val="24"/>
              </w:rPr>
            </w:pPr>
            <w:r>
              <w:rPr>
                <w:kern w:val="0"/>
                <w:sz w:val="24"/>
              </w:rPr>
              <w:t>主管</w:t>
            </w:r>
          </w:p>
          <w:p w14:paraId="3C19EA3A">
            <w:pPr>
              <w:widowControl/>
              <w:jc w:val="center"/>
              <w:textAlignment w:val="center"/>
              <w:rPr>
                <w:kern w:val="0"/>
                <w:sz w:val="24"/>
              </w:rPr>
            </w:pPr>
            <w:r>
              <w:rPr>
                <w:kern w:val="0"/>
                <w:sz w:val="24"/>
              </w:rPr>
              <w:t>部门</w:t>
            </w:r>
          </w:p>
          <w:p w14:paraId="6F6B0777">
            <w:pPr>
              <w:widowControl/>
              <w:jc w:val="center"/>
              <w:textAlignment w:val="center"/>
              <w:rPr>
                <w:kern w:val="0"/>
                <w:sz w:val="24"/>
              </w:rPr>
            </w:pPr>
            <w:r>
              <w:rPr>
                <w:kern w:val="0"/>
                <w:sz w:val="24"/>
              </w:rPr>
              <w:t>意见</w:t>
            </w:r>
          </w:p>
        </w:tc>
        <w:tc>
          <w:tcPr>
            <w:tcW w:w="8163" w:type="dxa"/>
            <w:gridSpan w:val="9"/>
            <w:tcBorders>
              <w:top w:val="single" w:color="000000" w:sz="4" w:space="0"/>
              <w:left w:val="single" w:color="000000" w:sz="4" w:space="0"/>
              <w:bottom w:val="single" w:color="000000" w:sz="4" w:space="0"/>
              <w:right w:val="single" w:color="000000" w:sz="4" w:space="0"/>
            </w:tcBorders>
            <w:noWrap/>
            <w:vAlign w:val="center"/>
          </w:tcPr>
          <w:p w14:paraId="2B1B97D8">
            <w:pPr>
              <w:widowControl/>
              <w:jc w:val="right"/>
              <w:textAlignment w:val="center"/>
              <w:rPr>
                <w:kern w:val="0"/>
                <w:sz w:val="24"/>
              </w:rPr>
            </w:pPr>
          </w:p>
          <w:p w14:paraId="67C65154">
            <w:pPr>
              <w:widowControl/>
              <w:jc w:val="right"/>
              <w:textAlignment w:val="center"/>
              <w:rPr>
                <w:kern w:val="0"/>
                <w:sz w:val="24"/>
              </w:rPr>
            </w:pPr>
          </w:p>
          <w:p w14:paraId="1527BBB4">
            <w:pPr>
              <w:widowControl/>
              <w:jc w:val="right"/>
              <w:textAlignment w:val="center"/>
              <w:rPr>
                <w:kern w:val="0"/>
                <w:sz w:val="24"/>
              </w:rPr>
            </w:pPr>
          </w:p>
          <w:p w14:paraId="5AC0C51F">
            <w:pPr>
              <w:widowControl/>
              <w:jc w:val="right"/>
              <w:textAlignment w:val="center"/>
              <w:rPr>
                <w:kern w:val="0"/>
                <w:sz w:val="24"/>
              </w:rPr>
            </w:pPr>
            <w:r>
              <w:rPr>
                <w:kern w:val="0"/>
                <w:sz w:val="24"/>
              </w:rPr>
              <w:t>区、委办局、集团公司盖章</w:t>
            </w:r>
            <w:r>
              <w:rPr>
                <w:kern w:val="0"/>
                <w:sz w:val="24"/>
              </w:rPr>
              <w:br w:type="textWrapping"/>
            </w:r>
            <w:r>
              <w:rPr>
                <w:kern w:val="0"/>
                <w:sz w:val="24"/>
              </w:rPr>
              <w:t>年    月    日</w:t>
            </w:r>
          </w:p>
        </w:tc>
      </w:tr>
    </w:tbl>
    <w:p w14:paraId="671FE786">
      <w:pPr>
        <w:spacing w:line="360" w:lineRule="auto"/>
        <w:jc w:val="left"/>
        <w:rPr>
          <w:rFonts w:eastAsia="黑体"/>
        </w:rPr>
        <w:sectPr>
          <w:footerReference r:id="rId5" w:type="default"/>
          <w:pgSz w:w="11906" w:h="16838"/>
          <w:pgMar w:top="1134" w:right="1134" w:bottom="680" w:left="1134" w:header="851" w:footer="992" w:gutter="0"/>
          <w:cols w:space="720" w:num="1"/>
          <w:docGrid w:type="linesAndChars" w:linePitch="312" w:charSpace="0"/>
        </w:sectPr>
      </w:pPr>
    </w:p>
    <w:p w14:paraId="00EB9736">
      <w:pPr>
        <w:spacing w:line="360" w:lineRule="auto"/>
        <w:jc w:val="left"/>
        <w:rPr>
          <w:rFonts w:ascii="Times New Roman" w:hAnsi="Times New Roman" w:cs="Times New Roman"/>
        </w:rPr>
      </w:pPr>
      <w:r>
        <w:rPr>
          <w:rFonts w:eastAsia="黑体"/>
        </w:rPr>
        <w:t>附件</w:t>
      </w:r>
      <w:r>
        <w:rPr>
          <w:rFonts w:ascii="Times New Roman" w:hAnsi="Times New Roman" w:cs="Times New Roman"/>
        </w:rPr>
        <w:t>5</w:t>
      </w:r>
    </w:p>
    <w:p w14:paraId="77BF0E53">
      <w:pPr>
        <w:adjustRightInd w:val="0"/>
        <w:snapToGrid w:val="0"/>
        <w:spacing w:line="360" w:lineRule="auto"/>
        <w:jc w:val="center"/>
        <w:rPr>
          <w:rFonts w:eastAsia="华文中宋"/>
          <w:sz w:val="36"/>
          <w:szCs w:val="36"/>
        </w:rPr>
      </w:pPr>
      <w:r>
        <w:rPr>
          <w:rFonts w:eastAsia="华文中宋"/>
          <w:sz w:val="36"/>
          <w:szCs w:val="36"/>
        </w:rPr>
        <w:t>202</w:t>
      </w:r>
      <w:r>
        <w:rPr>
          <w:rFonts w:hint="eastAsia" w:eastAsia="华文中宋"/>
          <w:sz w:val="36"/>
          <w:szCs w:val="36"/>
        </w:rPr>
        <w:t>5</w:t>
      </w:r>
      <w:r>
        <w:rPr>
          <w:rFonts w:eastAsia="华文中宋"/>
          <w:sz w:val="36"/>
          <w:szCs w:val="36"/>
        </w:rPr>
        <w:t>年度新冠肺炎疫情防控一线专业技术人员职称申报名单</w:t>
      </w:r>
    </w:p>
    <w:p w14:paraId="45562B4E">
      <w:pPr>
        <w:adjustRightInd w:val="0"/>
        <w:snapToGrid w:val="0"/>
        <w:spacing w:line="360" w:lineRule="auto"/>
        <w:jc w:val="left"/>
        <w:rPr>
          <w:sz w:val="24"/>
        </w:rPr>
      </w:pPr>
      <w:r>
        <w:rPr>
          <w:sz w:val="24"/>
        </w:rPr>
        <w:t>填报单位（盖章）：</w:t>
      </w:r>
    </w:p>
    <w:tbl>
      <w:tblPr>
        <w:tblStyle w:val="4"/>
        <w:tblW w:w="15825" w:type="dxa"/>
        <w:tblInd w:w="93" w:type="dxa"/>
        <w:tblLayout w:type="autofit"/>
        <w:tblCellMar>
          <w:top w:w="0" w:type="dxa"/>
          <w:left w:w="108" w:type="dxa"/>
          <w:bottom w:w="0" w:type="dxa"/>
          <w:right w:w="108" w:type="dxa"/>
        </w:tblCellMar>
      </w:tblPr>
      <w:tblGrid>
        <w:gridCol w:w="705"/>
        <w:gridCol w:w="705"/>
        <w:gridCol w:w="1890"/>
        <w:gridCol w:w="2220"/>
        <w:gridCol w:w="1515"/>
        <w:gridCol w:w="1155"/>
        <w:gridCol w:w="1155"/>
        <w:gridCol w:w="1290"/>
        <w:gridCol w:w="1725"/>
        <w:gridCol w:w="675"/>
        <w:gridCol w:w="675"/>
        <w:gridCol w:w="675"/>
        <w:gridCol w:w="720"/>
        <w:gridCol w:w="720"/>
      </w:tblGrid>
      <w:tr w14:paraId="131A1209">
        <w:tblPrEx>
          <w:tblCellMar>
            <w:top w:w="0" w:type="dxa"/>
            <w:left w:w="108" w:type="dxa"/>
            <w:bottom w:w="0" w:type="dxa"/>
            <w:right w:w="108" w:type="dxa"/>
          </w:tblCellMar>
        </w:tblPrEx>
        <w:trPr>
          <w:trHeight w:val="580" w:hRule="atLeast"/>
        </w:trPr>
        <w:tc>
          <w:tcPr>
            <w:tcW w:w="705" w:type="dxa"/>
            <w:tcBorders>
              <w:top w:val="single" w:color="000000" w:sz="4" w:space="0"/>
              <w:left w:val="single" w:color="000000" w:sz="4" w:space="0"/>
              <w:bottom w:val="nil"/>
              <w:right w:val="single" w:color="000000" w:sz="4" w:space="0"/>
            </w:tcBorders>
            <w:noWrap/>
            <w:vAlign w:val="center"/>
          </w:tcPr>
          <w:p w14:paraId="309420B9">
            <w:pPr>
              <w:jc w:val="center"/>
              <w:rPr>
                <w:rFonts w:eastAsia="仿宋"/>
                <w:sz w:val="20"/>
                <w:szCs w:val="20"/>
              </w:rPr>
            </w:pPr>
          </w:p>
        </w:tc>
        <w:tc>
          <w:tcPr>
            <w:tcW w:w="705" w:type="dxa"/>
            <w:tcBorders>
              <w:top w:val="single" w:color="000000" w:sz="4" w:space="0"/>
              <w:left w:val="single" w:color="000000" w:sz="4" w:space="0"/>
              <w:bottom w:val="nil"/>
              <w:right w:val="single" w:color="000000" w:sz="4" w:space="0"/>
            </w:tcBorders>
            <w:noWrap/>
            <w:vAlign w:val="center"/>
          </w:tcPr>
          <w:p w14:paraId="793A403F">
            <w:pPr>
              <w:jc w:val="center"/>
              <w:rPr>
                <w:rFonts w:eastAsia="仿宋"/>
                <w:sz w:val="20"/>
                <w:szCs w:val="20"/>
              </w:rPr>
            </w:pPr>
          </w:p>
        </w:tc>
        <w:tc>
          <w:tcPr>
            <w:tcW w:w="1890" w:type="dxa"/>
            <w:tcBorders>
              <w:top w:val="single" w:color="000000" w:sz="4" w:space="0"/>
              <w:left w:val="single" w:color="000000" w:sz="4" w:space="0"/>
              <w:bottom w:val="nil"/>
              <w:right w:val="single" w:color="000000" w:sz="4" w:space="0"/>
            </w:tcBorders>
            <w:noWrap/>
            <w:vAlign w:val="center"/>
          </w:tcPr>
          <w:p w14:paraId="423FE609">
            <w:pPr>
              <w:jc w:val="center"/>
              <w:rPr>
                <w:rFonts w:eastAsia="仿宋"/>
                <w:sz w:val="20"/>
                <w:szCs w:val="20"/>
              </w:rPr>
            </w:pPr>
          </w:p>
        </w:tc>
        <w:tc>
          <w:tcPr>
            <w:tcW w:w="2220" w:type="dxa"/>
            <w:tcBorders>
              <w:top w:val="single" w:color="000000" w:sz="4" w:space="0"/>
              <w:left w:val="single" w:color="000000" w:sz="4" w:space="0"/>
              <w:bottom w:val="nil"/>
              <w:right w:val="single" w:color="000000" w:sz="4" w:space="0"/>
            </w:tcBorders>
            <w:noWrap/>
            <w:vAlign w:val="center"/>
          </w:tcPr>
          <w:p w14:paraId="2454BF46">
            <w:pPr>
              <w:jc w:val="center"/>
              <w:rPr>
                <w:rFonts w:eastAsia="仿宋"/>
                <w:sz w:val="20"/>
                <w:szCs w:val="20"/>
              </w:rPr>
            </w:pPr>
          </w:p>
        </w:tc>
        <w:tc>
          <w:tcPr>
            <w:tcW w:w="1515" w:type="dxa"/>
            <w:tcBorders>
              <w:top w:val="single" w:color="000000" w:sz="4" w:space="0"/>
              <w:left w:val="single" w:color="000000" w:sz="4" w:space="0"/>
              <w:bottom w:val="nil"/>
              <w:right w:val="single" w:color="000000" w:sz="4" w:space="0"/>
            </w:tcBorders>
            <w:noWrap/>
            <w:vAlign w:val="center"/>
          </w:tcPr>
          <w:p w14:paraId="592CC3E5">
            <w:pPr>
              <w:jc w:val="center"/>
              <w:rPr>
                <w:rFonts w:eastAsia="仿宋"/>
                <w:sz w:val="20"/>
                <w:szCs w:val="20"/>
              </w:rPr>
            </w:pPr>
          </w:p>
        </w:tc>
        <w:tc>
          <w:tcPr>
            <w:tcW w:w="1155" w:type="dxa"/>
            <w:tcBorders>
              <w:top w:val="single" w:color="000000" w:sz="4" w:space="0"/>
              <w:left w:val="single" w:color="000000" w:sz="4" w:space="0"/>
              <w:bottom w:val="nil"/>
              <w:right w:val="single" w:color="000000" w:sz="4" w:space="0"/>
            </w:tcBorders>
            <w:noWrap/>
            <w:vAlign w:val="center"/>
          </w:tcPr>
          <w:p w14:paraId="2F163503">
            <w:pPr>
              <w:jc w:val="center"/>
              <w:rPr>
                <w:rFonts w:eastAsia="仿宋"/>
                <w:sz w:val="20"/>
                <w:szCs w:val="20"/>
              </w:rPr>
            </w:pPr>
          </w:p>
        </w:tc>
        <w:tc>
          <w:tcPr>
            <w:tcW w:w="1155" w:type="dxa"/>
            <w:tcBorders>
              <w:top w:val="single" w:color="000000" w:sz="4" w:space="0"/>
              <w:left w:val="single" w:color="000000" w:sz="4" w:space="0"/>
              <w:bottom w:val="nil"/>
              <w:right w:val="single" w:color="000000" w:sz="4" w:space="0"/>
            </w:tcBorders>
            <w:noWrap/>
            <w:vAlign w:val="center"/>
          </w:tcPr>
          <w:p w14:paraId="1A7C5095">
            <w:pPr>
              <w:jc w:val="center"/>
              <w:rPr>
                <w:rFonts w:eastAsia="仿宋"/>
                <w:sz w:val="20"/>
                <w:szCs w:val="20"/>
              </w:rPr>
            </w:pPr>
          </w:p>
        </w:tc>
        <w:tc>
          <w:tcPr>
            <w:tcW w:w="1290" w:type="dxa"/>
            <w:tcBorders>
              <w:top w:val="single" w:color="000000" w:sz="4" w:space="0"/>
              <w:left w:val="single" w:color="000000" w:sz="4" w:space="0"/>
              <w:bottom w:val="nil"/>
              <w:right w:val="single" w:color="000000" w:sz="4" w:space="0"/>
            </w:tcBorders>
            <w:noWrap/>
            <w:vAlign w:val="center"/>
          </w:tcPr>
          <w:p w14:paraId="271E46AD">
            <w:pPr>
              <w:jc w:val="center"/>
              <w:rPr>
                <w:rFonts w:eastAsia="仿宋"/>
                <w:sz w:val="20"/>
                <w:szCs w:val="20"/>
              </w:rPr>
            </w:pPr>
          </w:p>
        </w:tc>
        <w:tc>
          <w:tcPr>
            <w:tcW w:w="1725" w:type="dxa"/>
            <w:tcBorders>
              <w:top w:val="single" w:color="000000" w:sz="4" w:space="0"/>
              <w:left w:val="single" w:color="000000" w:sz="4" w:space="0"/>
              <w:bottom w:val="nil"/>
              <w:right w:val="single" w:color="000000" w:sz="4" w:space="0"/>
            </w:tcBorders>
            <w:noWrap/>
            <w:vAlign w:val="center"/>
          </w:tcPr>
          <w:p w14:paraId="65968107">
            <w:pPr>
              <w:jc w:val="center"/>
              <w:rPr>
                <w:rFonts w:eastAsia="仿宋"/>
                <w:sz w:val="20"/>
                <w:szCs w:val="20"/>
              </w:rPr>
            </w:pPr>
          </w:p>
        </w:tc>
        <w:tc>
          <w:tcPr>
            <w:tcW w:w="3465" w:type="dxa"/>
            <w:gridSpan w:val="5"/>
            <w:tcBorders>
              <w:top w:val="single" w:color="000000" w:sz="4" w:space="0"/>
              <w:left w:val="single" w:color="000000" w:sz="4" w:space="0"/>
              <w:bottom w:val="nil"/>
              <w:right w:val="single" w:color="000000" w:sz="4" w:space="0"/>
            </w:tcBorders>
            <w:noWrap/>
            <w:vAlign w:val="center"/>
          </w:tcPr>
          <w:p w14:paraId="26841E4F">
            <w:pPr>
              <w:widowControl/>
              <w:jc w:val="center"/>
              <w:textAlignment w:val="center"/>
              <w:rPr>
                <w:rFonts w:eastAsia="仿宋"/>
                <w:b/>
                <w:sz w:val="20"/>
                <w:szCs w:val="20"/>
              </w:rPr>
            </w:pPr>
            <w:r>
              <w:rPr>
                <w:rFonts w:eastAsia="仿宋"/>
                <w:b/>
                <w:kern w:val="0"/>
                <w:sz w:val="20"/>
                <w:szCs w:val="20"/>
              </w:rPr>
              <w:t>√勾选职称享受政策</w:t>
            </w:r>
          </w:p>
        </w:tc>
      </w:tr>
      <w:tr w14:paraId="779BD19A">
        <w:tblPrEx>
          <w:tblCellMar>
            <w:top w:w="0" w:type="dxa"/>
            <w:left w:w="108" w:type="dxa"/>
            <w:bottom w:w="0" w:type="dxa"/>
            <w:right w:w="108" w:type="dxa"/>
          </w:tblCellMar>
        </w:tblPrEx>
        <w:trPr>
          <w:trHeight w:val="460" w:hRule="atLeast"/>
        </w:trPr>
        <w:tc>
          <w:tcPr>
            <w:tcW w:w="705" w:type="dxa"/>
            <w:tcBorders>
              <w:top w:val="nil"/>
              <w:left w:val="single" w:color="000000" w:sz="4" w:space="0"/>
              <w:bottom w:val="nil"/>
              <w:right w:val="single" w:color="000000" w:sz="4" w:space="0"/>
            </w:tcBorders>
            <w:noWrap/>
            <w:vAlign w:val="center"/>
          </w:tcPr>
          <w:p w14:paraId="1D62C431">
            <w:pPr>
              <w:jc w:val="center"/>
              <w:rPr>
                <w:rFonts w:eastAsia="仿宋"/>
                <w:sz w:val="20"/>
                <w:szCs w:val="20"/>
              </w:rPr>
            </w:pPr>
          </w:p>
        </w:tc>
        <w:tc>
          <w:tcPr>
            <w:tcW w:w="705" w:type="dxa"/>
            <w:tcBorders>
              <w:top w:val="nil"/>
              <w:left w:val="single" w:color="000000" w:sz="4" w:space="0"/>
              <w:bottom w:val="nil"/>
              <w:right w:val="single" w:color="000000" w:sz="4" w:space="0"/>
            </w:tcBorders>
            <w:noWrap/>
            <w:vAlign w:val="center"/>
          </w:tcPr>
          <w:p w14:paraId="036AE590">
            <w:pPr>
              <w:jc w:val="center"/>
              <w:rPr>
                <w:rFonts w:eastAsia="仿宋"/>
                <w:sz w:val="20"/>
                <w:szCs w:val="20"/>
              </w:rPr>
            </w:pPr>
          </w:p>
        </w:tc>
        <w:tc>
          <w:tcPr>
            <w:tcW w:w="1890" w:type="dxa"/>
            <w:tcBorders>
              <w:top w:val="nil"/>
              <w:left w:val="single" w:color="000000" w:sz="4" w:space="0"/>
              <w:bottom w:val="nil"/>
              <w:right w:val="single" w:color="000000" w:sz="4" w:space="0"/>
            </w:tcBorders>
            <w:noWrap/>
            <w:vAlign w:val="center"/>
          </w:tcPr>
          <w:p w14:paraId="654D066C">
            <w:pPr>
              <w:jc w:val="center"/>
              <w:rPr>
                <w:rFonts w:eastAsia="仿宋"/>
                <w:sz w:val="20"/>
                <w:szCs w:val="20"/>
              </w:rPr>
            </w:pPr>
          </w:p>
        </w:tc>
        <w:tc>
          <w:tcPr>
            <w:tcW w:w="2220" w:type="dxa"/>
            <w:tcBorders>
              <w:top w:val="nil"/>
              <w:left w:val="single" w:color="000000" w:sz="4" w:space="0"/>
              <w:bottom w:val="nil"/>
              <w:right w:val="single" w:color="000000" w:sz="4" w:space="0"/>
            </w:tcBorders>
            <w:noWrap/>
            <w:vAlign w:val="center"/>
          </w:tcPr>
          <w:p w14:paraId="021EE5D8">
            <w:pPr>
              <w:jc w:val="center"/>
              <w:rPr>
                <w:rFonts w:eastAsia="仿宋"/>
                <w:sz w:val="20"/>
                <w:szCs w:val="20"/>
              </w:rPr>
            </w:pPr>
          </w:p>
        </w:tc>
        <w:tc>
          <w:tcPr>
            <w:tcW w:w="1515" w:type="dxa"/>
            <w:tcBorders>
              <w:top w:val="nil"/>
              <w:left w:val="single" w:color="000000" w:sz="4" w:space="0"/>
              <w:bottom w:val="nil"/>
              <w:right w:val="single" w:color="000000" w:sz="4" w:space="0"/>
            </w:tcBorders>
            <w:noWrap/>
            <w:vAlign w:val="center"/>
          </w:tcPr>
          <w:p w14:paraId="3E2FB264">
            <w:pPr>
              <w:jc w:val="center"/>
              <w:rPr>
                <w:rFonts w:eastAsia="仿宋"/>
                <w:sz w:val="20"/>
                <w:szCs w:val="20"/>
              </w:rPr>
            </w:pPr>
          </w:p>
        </w:tc>
        <w:tc>
          <w:tcPr>
            <w:tcW w:w="1155" w:type="dxa"/>
            <w:tcBorders>
              <w:top w:val="nil"/>
              <w:left w:val="single" w:color="000000" w:sz="4" w:space="0"/>
              <w:bottom w:val="nil"/>
              <w:right w:val="single" w:color="000000" w:sz="4" w:space="0"/>
            </w:tcBorders>
            <w:noWrap/>
            <w:vAlign w:val="center"/>
          </w:tcPr>
          <w:p w14:paraId="73C500AD">
            <w:pPr>
              <w:jc w:val="center"/>
              <w:rPr>
                <w:rFonts w:eastAsia="仿宋"/>
                <w:sz w:val="20"/>
                <w:szCs w:val="20"/>
              </w:rPr>
            </w:pPr>
          </w:p>
        </w:tc>
        <w:tc>
          <w:tcPr>
            <w:tcW w:w="1155" w:type="dxa"/>
            <w:tcBorders>
              <w:top w:val="nil"/>
              <w:left w:val="single" w:color="000000" w:sz="4" w:space="0"/>
              <w:bottom w:val="nil"/>
              <w:right w:val="single" w:color="000000" w:sz="4" w:space="0"/>
            </w:tcBorders>
            <w:noWrap/>
            <w:vAlign w:val="center"/>
          </w:tcPr>
          <w:p w14:paraId="0D0D9A62">
            <w:pPr>
              <w:jc w:val="center"/>
              <w:rPr>
                <w:rFonts w:eastAsia="仿宋"/>
                <w:sz w:val="20"/>
                <w:szCs w:val="20"/>
              </w:rPr>
            </w:pPr>
          </w:p>
        </w:tc>
        <w:tc>
          <w:tcPr>
            <w:tcW w:w="1290" w:type="dxa"/>
            <w:tcBorders>
              <w:top w:val="nil"/>
              <w:left w:val="single" w:color="000000" w:sz="4" w:space="0"/>
              <w:bottom w:val="nil"/>
              <w:right w:val="single" w:color="000000" w:sz="4" w:space="0"/>
            </w:tcBorders>
            <w:noWrap/>
            <w:vAlign w:val="center"/>
          </w:tcPr>
          <w:p w14:paraId="0DE7DB96">
            <w:pPr>
              <w:jc w:val="center"/>
              <w:rPr>
                <w:rFonts w:eastAsia="仿宋"/>
                <w:sz w:val="20"/>
                <w:szCs w:val="20"/>
              </w:rPr>
            </w:pPr>
          </w:p>
        </w:tc>
        <w:tc>
          <w:tcPr>
            <w:tcW w:w="1725" w:type="dxa"/>
            <w:tcBorders>
              <w:top w:val="nil"/>
              <w:left w:val="single" w:color="000000" w:sz="4" w:space="0"/>
              <w:bottom w:val="nil"/>
              <w:right w:val="single" w:color="000000" w:sz="4" w:space="0"/>
            </w:tcBorders>
            <w:noWrap/>
            <w:vAlign w:val="center"/>
          </w:tcPr>
          <w:p w14:paraId="302CB413">
            <w:pPr>
              <w:jc w:val="center"/>
              <w:rPr>
                <w:rFonts w:eastAsia="仿宋"/>
                <w:sz w:val="20"/>
                <w:szCs w:val="20"/>
              </w:rPr>
            </w:pPr>
          </w:p>
        </w:tc>
        <w:tc>
          <w:tcPr>
            <w:tcW w:w="2025" w:type="dxa"/>
            <w:gridSpan w:val="3"/>
            <w:tcBorders>
              <w:top w:val="single" w:color="000000" w:sz="4" w:space="0"/>
              <w:left w:val="single" w:color="000000" w:sz="4" w:space="0"/>
              <w:bottom w:val="single" w:color="000000" w:sz="4" w:space="0"/>
              <w:right w:val="single" w:color="000000" w:sz="4" w:space="0"/>
            </w:tcBorders>
            <w:noWrap/>
            <w:vAlign w:val="center"/>
          </w:tcPr>
          <w:p w14:paraId="3E27D34D">
            <w:pPr>
              <w:widowControl/>
              <w:jc w:val="center"/>
              <w:textAlignment w:val="center"/>
              <w:rPr>
                <w:rFonts w:eastAsia="仿宋"/>
                <w:b/>
                <w:sz w:val="20"/>
                <w:szCs w:val="20"/>
              </w:rPr>
            </w:pPr>
            <w:r>
              <w:rPr>
                <w:rFonts w:eastAsia="仿宋"/>
                <w:b/>
                <w:kern w:val="0"/>
                <w:sz w:val="20"/>
                <w:szCs w:val="20"/>
              </w:rPr>
              <w:t>三选一</w:t>
            </w:r>
          </w:p>
        </w:tc>
        <w:tc>
          <w:tcPr>
            <w:tcW w:w="720" w:type="dxa"/>
            <w:tcBorders>
              <w:top w:val="single" w:color="000000" w:sz="4" w:space="0"/>
              <w:left w:val="nil"/>
              <w:bottom w:val="nil"/>
              <w:right w:val="single" w:color="000000" w:sz="4" w:space="0"/>
            </w:tcBorders>
            <w:noWrap/>
            <w:vAlign w:val="center"/>
          </w:tcPr>
          <w:p w14:paraId="08CE5106">
            <w:pPr>
              <w:jc w:val="center"/>
              <w:rPr>
                <w:rFonts w:eastAsia="仿宋"/>
                <w:b/>
                <w:sz w:val="20"/>
                <w:szCs w:val="20"/>
              </w:rPr>
            </w:pPr>
          </w:p>
        </w:tc>
        <w:tc>
          <w:tcPr>
            <w:tcW w:w="720" w:type="dxa"/>
            <w:tcBorders>
              <w:top w:val="single" w:color="000000" w:sz="4" w:space="0"/>
              <w:left w:val="nil"/>
              <w:bottom w:val="nil"/>
              <w:right w:val="single" w:color="000000" w:sz="4" w:space="0"/>
            </w:tcBorders>
            <w:noWrap/>
            <w:vAlign w:val="center"/>
          </w:tcPr>
          <w:p w14:paraId="3158779A">
            <w:pPr>
              <w:jc w:val="center"/>
              <w:rPr>
                <w:rFonts w:eastAsia="仿宋"/>
                <w:b/>
                <w:sz w:val="20"/>
                <w:szCs w:val="20"/>
              </w:rPr>
            </w:pPr>
          </w:p>
        </w:tc>
      </w:tr>
      <w:tr w14:paraId="630F3117">
        <w:tblPrEx>
          <w:tblCellMar>
            <w:top w:w="0" w:type="dxa"/>
            <w:left w:w="108" w:type="dxa"/>
            <w:bottom w:w="0" w:type="dxa"/>
            <w:right w:w="108" w:type="dxa"/>
          </w:tblCellMar>
        </w:tblPrEx>
        <w:trPr>
          <w:trHeight w:val="1900" w:hRule="atLeast"/>
        </w:trPr>
        <w:tc>
          <w:tcPr>
            <w:tcW w:w="705" w:type="dxa"/>
            <w:tcBorders>
              <w:top w:val="nil"/>
              <w:left w:val="single" w:color="000000" w:sz="4" w:space="0"/>
              <w:bottom w:val="single" w:color="000000" w:sz="4" w:space="0"/>
              <w:right w:val="single" w:color="000000" w:sz="4" w:space="0"/>
            </w:tcBorders>
            <w:noWrap/>
          </w:tcPr>
          <w:p w14:paraId="1F4D4194">
            <w:pPr>
              <w:widowControl/>
              <w:jc w:val="center"/>
              <w:textAlignment w:val="top"/>
              <w:rPr>
                <w:rFonts w:eastAsia="仿宋"/>
                <w:b/>
                <w:sz w:val="24"/>
              </w:rPr>
            </w:pPr>
            <w:r>
              <w:rPr>
                <w:rFonts w:eastAsia="仿宋"/>
                <w:b/>
                <w:kern w:val="0"/>
                <w:sz w:val="24"/>
              </w:rPr>
              <w:t>序号</w:t>
            </w:r>
          </w:p>
        </w:tc>
        <w:tc>
          <w:tcPr>
            <w:tcW w:w="705" w:type="dxa"/>
            <w:tcBorders>
              <w:top w:val="nil"/>
              <w:left w:val="single" w:color="000000" w:sz="4" w:space="0"/>
              <w:bottom w:val="single" w:color="000000" w:sz="4" w:space="0"/>
              <w:right w:val="single" w:color="000000" w:sz="4" w:space="0"/>
            </w:tcBorders>
            <w:noWrap/>
          </w:tcPr>
          <w:p w14:paraId="43B4D27A">
            <w:pPr>
              <w:widowControl/>
              <w:jc w:val="center"/>
              <w:textAlignment w:val="top"/>
              <w:rPr>
                <w:rFonts w:eastAsia="仿宋"/>
                <w:b/>
                <w:sz w:val="24"/>
              </w:rPr>
            </w:pPr>
            <w:r>
              <w:rPr>
                <w:rFonts w:eastAsia="仿宋"/>
                <w:b/>
                <w:kern w:val="0"/>
                <w:sz w:val="24"/>
              </w:rPr>
              <w:t>姓名</w:t>
            </w:r>
          </w:p>
        </w:tc>
        <w:tc>
          <w:tcPr>
            <w:tcW w:w="1890" w:type="dxa"/>
            <w:tcBorders>
              <w:top w:val="nil"/>
              <w:left w:val="single" w:color="000000" w:sz="4" w:space="0"/>
              <w:bottom w:val="single" w:color="000000" w:sz="4" w:space="0"/>
              <w:right w:val="single" w:color="000000" w:sz="4" w:space="0"/>
            </w:tcBorders>
            <w:noWrap/>
          </w:tcPr>
          <w:p w14:paraId="27986FB2">
            <w:pPr>
              <w:widowControl/>
              <w:jc w:val="center"/>
              <w:textAlignment w:val="top"/>
              <w:rPr>
                <w:rFonts w:eastAsia="仿宋"/>
                <w:b/>
                <w:sz w:val="24"/>
              </w:rPr>
            </w:pPr>
            <w:r>
              <w:rPr>
                <w:rFonts w:eastAsia="仿宋"/>
                <w:b/>
                <w:kern w:val="0"/>
                <w:sz w:val="24"/>
              </w:rPr>
              <w:t>身份证号码</w:t>
            </w:r>
          </w:p>
        </w:tc>
        <w:tc>
          <w:tcPr>
            <w:tcW w:w="2220" w:type="dxa"/>
            <w:tcBorders>
              <w:top w:val="nil"/>
              <w:left w:val="single" w:color="000000" w:sz="4" w:space="0"/>
              <w:bottom w:val="single" w:color="000000" w:sz="4" w:space="0"/>
              <w:right w:val="single" w:color="000000" w:sz="4" w:space="0"/>
            </w:tcBorders>
            <w:noWrap/>
          </w:tcPr>
          <w:p w14:paraId="677AB05A">
            <w:pPr>
              <w:widowControl/>
              <w:jc w:val="center"/>
              <w:textAlignment w:val="top"/>
              <w:rPr>
                <w:rFonts w:eastAsia="仿宋"/>
                <w:b/>
                <w:sz w:val="24"/>
              </w:rPr>
            </w:pPr>
            <w:r>
              <w:rPr>
                <w:rFonts w:eastAsia="仿宋"/>
                <w:b/>
                <w:kern w:val="0"/>
                <w:sz w:val="24"/>
              </w:rPr>
              <w:t>所在单位</w:t>
            </w:r>
          </w:p>
        </w:tc>
        <w:tc>
          <w:tcPr>
            <w:tcW w:w="1515" w:type="dxa"/>
            <w:tcBorders>
              <w:top w:val="nil"/>
              <w:left w:val="single" w:color="000000" w:sz="4" w:space="0"/>
              <w:bottom w:val="single" w:color="000000" w:sz="4" w:space="0"/>
              <w:right w:val="single" w:color="000000" w:sz="4" w:space="0"/>
            </w:tcBorders>
            <w:noWrap/>
          </w:tcPr>
          <w:p w14:paraId="2E2A0F87">
            <w:pPr>
              <w:widowControl/>
              <w:jc w:val="center"/>
              <w:textAlignment w:val="top"/>
              <w:rPr>
                <w:rFonts w:eastAsia="仿宋"/>
                <w:b/>
                <w:kern w:val="0"/>
                <w:sz w:val="24"/>
              </w:rPr>
            </w:pPr>
            <w:r>
              <w:rPr>
                <w:rFonts w:eastAsia="仿宋"/>
                <w:b/>
                <w:kern w:val="0"/>
                <w:sz w:val="24"/>
              </w:rPr>
              <w:t>上级主管</w:t>
            </w:r>
          </w:p>
          <w:p w14:paraId="1F5C1829">
            <w:pPr>
              <w:widowControl/>
              <w:jc w:val="center"/>
              <w:textAlignment w:val="top"/>
              <w:rPr>
                <w:rFonts w:eastAsia="仿宋"/>
                <w:b/>
                <w:sz w:val="24"/>
              </w:rPr>
            </w:pPr>
            <w:r>
              <w:rPr>
                <w:rFonts w:eastAsia="仿宋"/>
                <w:b/>
                <w:kern w:val="0"/>
                <w:sz w:val="24"/>
              </w:rPr>
              <w:t>部门</w:t>
            </w:r>
          </w:p>
        </w:tc>
        <w:tc>
          <w:tcPr>
            <w:tcW w:w="1155" w:type="dxa"/>
            <w:tcBorders>
              <w:top w:val="nil"/>
              <w:left w:val="single" w:color="000000" w:sz="4" w:space="0"/>
              <w:bottom w:val="single" w:color="000000" w:sz="4" w:space="0"/>
              <w:right w:val="single" w:color="000000" w:sz="4" w:space="0"/>
            </w:tcBorders>
            <w:noWrap/>
          </w:tcPr>
          <w:p w14:paraId="0DE4F34D">
            <w:pPr>
              <w:widowControl/>
              <w:jc w:val="center"/>
              <w:textAlignment w:val="top"/>
              <w:rPr>
                <w:rFonts w:eastAsia="仿宋"/>
                <w:b/>
                <w:sz w:val="24"/>
              </w:rPr>
            </w:pPr>
            <w:r>
              <w:rPr>
                <w:rFonts w:eastAsia="仿宋"/>
                <w:b/>
                <w:kern w:val="0"/>
                <w:sz w:val="24"/>
              </w:rPr>
              <w:t>现专业技术资格名称</w:t>
            </w:r>
          </w:p>
        </w:tc>
        <w:tc>
          <w:tcPr>
            <w:tcW w:w="1155" w:type="dxa"/>
            <w:tcBorders>
              <w:top w:val="nil"/>
              <w:left w:val="single" w:color="000000" w:sz="4" w:space="0"/>
              <w:bottom w:val="single" w:color="000000" w:sz="4" w:space="0"/>
              <w:right w:val="single" w:color="000000" w:sz="4" w:space="0"/>
            </w:tcBorders>
            <w:noWrap/>
          </w:tcPr>
          <w:p w14:paraId="36C0ABB1">
            <w:pPr>
              <w:widowControl/>
              <w:jc w:val="center"/>
              <w:textAlignment w:val="top"/>
              <w:rPr>
                <w:rFonts w:eastAsia="仿宋"/>
                <w:b/>
                <w:kern w:val="0"/>
                <w:sz w:val="24"/>
              </w:rPr>
            </w:pPr>
            <w:r>
              <w:rPr>
                <w:rFonts w:eastAsia="仿宋"/>
                <w:b/>
                <w:kern w:val="0"/>
                <w:sz w:val="24"/>
              </w:rPr>
              <w:t>申报</w:t>
            </w:r>
          </w:p>
          <w:p w14:paraId="0B23A4DC">
            <w:pPr>
              <w:widowControl/>
              <w:jc w:val="center"/>
              <w:textAlignment w:val="top"/>
              <w:rPr>
                <w:rFonts w:eastAsia="仿宋"/>
                <w:b/>
                <w:sz w:val="24"/>
              </w:rPr>
            </w:pPr>
            <w:r>
              <w:rPr>
                <w:rFonts w:eastAsia="仿宋"/>
                <w:b/>
                <w:kern w:val="0"/>
                <w:sz w:val="24"/>
              </w:rPr>
              <w:t>级别</w:t>
            </w:r>
          </w:p>
        </w:tc>
        <w:tc>
          <w:tcPr>
            <w:tcW w:w="1290" w:type="dxa"/>
            <w:tcBorders>
              <w:top w:val="nil"/>
              <w:left w:val="single" w:color="000000" w:sz="4" w:space="0"/>
              <w:bottom w:val="single" w:color="000000" w:sz="4" w:space="0"/>
              <w:right w:val="single" w:color="000000" w:sz="4" w:space="0"/>
            </w:tcBorders>
            <w:noWrap/>
          </w:tcPr>
          <w:p w14:paraId="7CF8CE62">
            <w:pPr>
              <w:widowControl/>
              <w:jc w:val="center"/>
              <w:textAlignment w:val="top"/>
              <w:rPr>
                <w:rFonts w:eastAsia="仿宋"/>
                <w:b/>
                <w:kern w:val="0"/>
                <w:sz w:val="24"/>
              </w:rPr>
            </w:pPr>
            <w:r>
              <w:rPr>
                <w:rFonts w:eastAsia="仿宋"/>
                <w:b/>
                <w:kern w:val="0"/>
                <w:sz w:val="24"/>
              </w:rPr>
              <w:t>申报</w:t>
            </w:r>
          </w:p>
          <w:p w14:paraId="0BCE570C">
            <w:pPr>
              <w:widowControl/>
              <w:jc w:val="center"/>
              <w:textAlignment w:val="top"/>
              <w:rPr>
                <w:rFonts w:eastAsia="仿宋"/>
                <w:b/>
                <w:sz w:val="24"/>
              </w:rPr>
            </w:pPr>
            <w:r>
              <w:rPr>
                <w:rFonts w:eastAsia="仿宋"/>
                <w:b/>
                <w:kern w:val="0"/>
                <w:sz w:val="24"/>
              </w:rPr>
              <w:t>专业组</w:t>
            </w:r>
          </w:p>
        </w:tc>
        <w:tc>
          <w:tcPr>
            <w:tcW w:w="1725" w:type="dxa"/>
            <w:tcBorders>
              <w:top w:val="nil"/>
              <w:left w:val="single" w:color="000000" w:sz="4" w:space="0"/>
              <w:bottom w:val="single" w:color="000000" w:sz="4" w:space="0"/>
              <w:right w:val="single" w:color="000000" w:sz="4" w:space="0"/>
            </w:tcBorders>
            <w:noWrap/>
          </w:tcPr>
          <w:p w14:paraId="08A9F715">
            <w:pPr>
              <w:widowControl/>
              <w:jc w:val="center"/>
              <w:textAlignment w:val="top"/>
              <w:rPr>
                <w:rFonts w:eastAsia="仿宋"/>
                <w:b/>
                <w:sz w:val="24"/>
              </w:rPr>
            </w:pPr>
            <w:r>
              <w:rPr>
                <w:rFonts w:eastAsia="仿宋"/>
                <w:b/>
                <w:kern w:val="0"/>
                <w:sz w:val="24"/>
              </w:rPr>
              <w:t>申报专业</w:t>
            </w:r>
          </w:p>
        </w:tc>
        <w:tc>
          <w:tcPr>
            <w:tcW w:w="675" w:type="dxa"/>
            <w:tcBorders>
              <w:top w:val="nil"/>
              <w:left w:val="single" w:color="000000" w:sz="4" w:space="0"/>
              <w:bottom w:val="single" w:color="000000" w:sz="4" w:space="0"/>
              <w:right w:val="single" w:color="000000" w:sz="4" w:space="0"/>
            </w:tcBorders>
            <w:noWrap/>
            <w:vAlign w:val="center"/>
          </w:tcPr>
          <w:p w14:paraId="10475AE0">
            <w:pPr>
              <w:widowControl/>
              <w:jc w:val="center"/>
              <w:textAlignment w:val="center"/>
              <w:rPr>
                <w:rFonts w:eastAsia="仿宋"/>
                <w:b/>
                <w:sz w:val="20"/>
                <w:szCs w:val="20"/>
              </w:rPr>
            </w:pPr>
            <w:r>
              <w:rPr>
                <w:rFonts w:eastAsia="仿宋"/>
                <w:b/>
                <w:kern w:val="0"/>
                <w:sz w:val="20"/>
                <w:szCs w:val="20"/>
              </w:rPr>
              <w:t>提前一年申报</w:t>
            </w:r>
          </w:p>
        </w:tc>
        <w:tc>
          <w:tcPr>
            <w:tcW w:w="675" w:type="dxa"/>
            <w:tcBorders>
              <w:top w:val="nil"/>
              <w:left w:val="single" w:color="000000" w:sz="4" w:space="0"/>
              <w:bottom w:val="single" w:color="000000" w:sz="4" w:space="0"/>
              <w:right w:val="single" w:color="000000" w:sz="4" w:space="0"/>
            </w:tcBorders>
            <w:noWrap/>
            <w:vAlign w:val="center"/>
          </w:tcPr>
          <w:p w14:paraId="3C7ACDCF">
            <w:pPr>
              <w:widowControl/>
              <w:jc w:val="center"/>
              <w:textAlignment w:val="center"/>
              <w:rPr>
                <w:rFonts w:eastAsia="仿宋"/>
                <w:b/>
                <w:sz w:val="20"/>
                <w:szCs w:val="20"/>
              </w:rPr>
            </w:pPr>
            <w:r>
              <w:rPr>
                <w:rFonts w:eastAsia="仿宋"/>
                <w:b/>
                <w:kern w:val="0"/>
                <w:sz w:val="20"/>
                <w:szCs w:val="20"/>
              </w:rPr>
              <w:t>获省部级以上表彰不受资历限制</w:t>
            </w:r>
          </w:p>
        </w:tc>
        <w:tc>
          <w:tcPr>
            <w:tcW w:w="675" w:type="dxa"/>
            <w:tcBorders>
              <w:top w:val="nil"/>
              <w:left w:val="single" w:color="000000" w:sz="4" w:space="0"/>
              <w:bottom w:val="single" w:color="000000" w:sz="4" w:space="0"/>
              <w:right w:val="single" w:color="000000" w:sz="4" w:space="0"/>
            </w:tcBorders>
            <w:noWrap/>
            <w:vAlign w:val="center"/>
          </w:tcPr>
          <w:p w14:paraId="4AB50D84">
            <w:pPr>
              <w:widowControl/>
              <w:jc w:val="center"/>
              <w:textAlignment w:val="center"/>
              <w:rPr>
                <w:rFonts w:eastAsia="仿宋"/>
                <w:b/>
                <w:sz w:val="20"/>
                <w:szCs w:val="20"/>
              </w:rPr>
            </w:pPr>
            <w:r>
              <w:rPr>
                <w:rFonts w:eastAsia="仿宋"/>
                <w:b/>
                <w:kern w:val="0"/>
                <w:sz w:val="20"/>
                <w:szCs w:val="20"/>
              </w:rPr>
              <w:t>记功以上直接申报</w:t>
            </w:r>
          </w:p>
        </w:tc>
        <w:tc>
          <w:tcPr>
            <w:tcW w:w="720" w:type="dxa"/>
            <w:tcBorders>
              <w:top w:val="nil"/>
              <w:left w:val="single" w:color="000000" w:sz="4" w:space="0"/>
              <w:bottom w:val="single" w:color="000000" w:sz="4" w:space="0"/>
              <w:right w:val="single" w:color="000000" w:sz="4" w:space="0"/>
            </w:tcBorders>
            <w:noWrap/>
            <w:vAlign w:val="center"/>
          </w:tcPr>
          <w:p w14:paraId="46FAD0FE">
            <w:pPr>
              <w:widowControl/>
              <w:jc w:val="center"/>
              <w:textAlignment w:val="center"/>
              <w:rPr>
                <w:rFonts w:eastAsia="仿宋"/>
                <w:b/>
                <w:sz w:val="20"/>
                <w:szCs w:val="20"/>
              </w:rPr>
            </w:pPr>
            <w:r>
              <w:rPr>
                <w:rFonts w:eastAsia="仿宋"/>
                <w:b/>
                <w:kern w:val="0"/>
                <w:sz w:val="20"/>
                <w:szCs w:val="20"/>
              </w:rPr>
              <w:t>总结报告代替论文</w:t>
            </w:r>
          </w:p>
        </w:tc>
        <w:tc>
          <w:tcPr>
            <w:tcW w:w="720" w:type="dxa"/>
            <w:tcBorders>
              <w:top w:val="nil"/>
              <w:left w:val="single" w:color="000000" w:sz="4" w:space="0"/>
              <w:bottom w:val="single" w:color="000000" w:sz="4" w:space="0"/>
              <w:right w:val="single" w:color="000000" w:sz="4" w:space="0"/>
            </w:tcBorders>
            <w:noWrap/>
            <w:vAlign w:val="center"/>
          </w:tcPr>
          <w:p w14:paraId="32D15F30">
            <w:pPr>
              <w:widowControl/>
              <w:jc w:val="center"/>
              <w:textAlignment w:val="center"/>
              <w:rPr>
                <w:rFonts w:eastAsia="仿宋"/>
                <w:b/>
                <w:sz w:val="20"/>
                <w:szCs w:val="20"/>
              </w:rPr>
            </w:pPr>
            <w:r>
              <w:rPr>
                <w:rFonts w:eastAsia="仿宋"/>
                <w:b/>
                <w:kern w:val="0"/>
                <w:sz w:val="20"/>
                <w:szCs w:val="20"/>
              </w:rPr>
              <w:t>视同一年基层经历</w:t>
            </w:r>
          </w:p>
        </w:tc>
      </w:tr>
      <w:tr w14:paraId="31D3F45B">
        <w:tblPrEx>
          <w:tblCellMar>
            <w:top w:w="0" w:type="dxa"/>
            <w:left w:w="108" w:type="dxa"/>
            <w:bottom w:w="0" w:type="dxa"/>
            <w:right w:w="108" w:type="dxa"/>
          </w:tblCellMar>
        </w:tblPrEx>
        <w:trPr>
          <w:trHeight w:val="600" w:hRule="atLeast"/>
        </w:trPr>
        <w:tc>
          <w:tcPr>
            <w:tcW w:w="705" w:type="dxa"/>
            <w:tcBorders>
              <w:top w:val="nil"/>
              <w:left w:val="single" w:color="000000" w:sz="4" w:space="0"/>
              <w:bottom w:val="single" w:color="000000" w:sz="4" w:space="0"/>
              <w:right w:val="single" w:color="000000" w:sz="4" w:space="0"/>
            </w:tcBorders>
            <w:noWrap/>
            <w:vAlign w:val="center"/>
          </w:tcPr>
          <w:p w14:paraId="719FA09E">
            <w:pPr>
              <w:jc w:val="center"/>
              <w:rPr>
                <w:rFonts w:eastAsia="仿宋"/>
                <w:sz w:val="20"/>
                <w:szCs w:val="20"/>
              </w:rPr>
            </w:pPr>
          </w:p>
        </w:tc>
        <w:tc>
          <w:tcPr>
            <w:tcW w:w="705" w:type="dxa"/>
            <w:tcBorders>
              <w:top w:val="nil"/>
              <w:left w:val="single" w:color="000000" w:sz="4" w:space="0"/>
              <w:bottom w:val="single" w:color="000000" w:sz="4" w:space="0"/>
              <w:right w:val="single" w:color="000000" w:sz="4" w:space="0"/>
            </w:tcBorders>
            <w:noWrap/>
            <w:vAlign w:val="center"/>
          </w:tcPr>
          <w:p w14:paraId="4625D323">
            <w:pPr>
              <w:jc w:val="center"/>
              <w:rPr>
                <w:rFonts w:eastAsia="仿宋"/>
                <w:sz w:val="20"/>
                <w:szCs w:val="20"/>
              </w:rPr>
            </w:pPr>
          </w:p>
        </w:tc>
        <w:tc>
          <w:tcPr>
            <w:tcW w:w="1890" w:type="dxa"/>
            <w:tcBorders>
              <w:top w:val="nil"/>
              <w:left w:val="single" w:color="000000" w:sz="4" w:space="0"/>
              <w:bottom w:val="single" w:color="000000" w:sz="4" w:space="0"/>
              <w:right w:val="single" w:color="000000" w:sz="4" w:space="0"/>
            </w:tcBorders>
            <w:noWrap/>
            <w:vAlign w:val="center"/>
          </w:tcPr>
          <w:p w14:paraId="63681078">
            <w:pPr>
              <w:jc w:val="center"/>
              <w:rPr>
                <w:rFonts w:eastAsia="仿宋"/>
                <w:sz w:val="20"/>
                <w:szCs w:val="20"/>
              </w:rPr>
            </w:pPr>
          </w:p>
        </w:tc>
        <w:tc>
          <w:tcPr>
            <w:tcW w:w="2220" w:type="dxa"/>
            <w:tcBorders>
              <w:top w:val="nil"/>
              <w:left w:val="single" w:color="000000" w:sz="4" w:space="0"/>
              <w:bottom w:val="single" w:color="000000" w:sz="4" w:space="0"/>
              <w:right w:val="single" w:color="000000" w:sz="4" w:space="0"/>
            </w:tcBorders>
            <w:noWrap/>
            <w:vAlign w:val="center"/>
          </w:tcPr>
          <w:p w14:paraId="0B5C5382">
            <w:pPr>
              <w:jc w:val="center"/>
              <w:rPr>
                <w:rFonts w:eastAsia="仿宋"/>
                <w:sz w:val="20"/>
                <w:szCs w:val="20"/>
              </w:rPr>
            </w:pPr>
          </w:p>
        </w:tc>
        <w:tc>
          <w:tcPr>
            <w:tcW w:w="1515" w:type="dxa"/>
            <w:tcBorders>
              <w:top w:val="nil"/>
              <w:left w:val="single" w:color="000000" w:sz="4" w:space="0"/>
              <w:bottom w:val="single" w:color="000000" w:sz="4" w:space="0"/>
              <w:right w:val="single" w:color="000000" w:sz="4" w:space="0"/>
            </w:tcBorders>
            <w:noWrap/>
            <w:vAlign w:val="center"/>
          </w:tcPr>
          <w:p w14:paraId="5CA32130">
            <w:pPr>
              <w:jc w:val="center"/>
              <w:rPr>
                <w:rFonts w:eastAsia="仿宋"/>
                <w:sz w:val="20"/>
                <w:szCs w:val="20"/>
              </w:rPr>
            </w:pPr>
          </w:p>
        </w:tc>
        <w:tc>
          <w:tcPr>
            <w:tcW w:w="1155" w:type="dxa"/>
            <w:tcBorders>
              <w:top w:val="nil"/>
              <w:left w:val="single" w:color="000000" w:sz="4" w:space="0"/>
              <w:bottom w:val="single" w:color="000000" w:sz="4" w:space="0"/>
              <w:right w:val="single" w:color="000000" w:sz="4" w:space="0"/>
            </w:tcBorders>
            <w:noWrap/>
            <w:vAlign w:val="center"/>
          </w:tcPr>
          <w:p w14:paraId="599B53E3">
            <w:pPr>
              <w:jc w:val="center"/>
              <w:rPr>
                <w:rFonts w:eastAsia="仿宋"/>
                <w:sz w:val="20"/>
                <w:szCs w:val="20"/>
              </w:rPr>
            </w:pPr>
          </w:p>
        </w:tc>
        <w:tc>
          <w:tcPr>
            <w:tcW w:w="1155" w:type="dxa"/>
            <w:tcBorders>
              <w:top w:val="nil"/>
              <w:left w:val="single" w:color="000000" w:sz="4" w:space="0"/>
              <w:bottom w:val="single" w:color="000000" w:sz="4" w:space="0"/>
              <w:right w:val="single" w:color="000000" w:sz="4" w:space="0"/>
            </w:tcBorders>
            <w:noWrap/>
            <w:vAlign w:val="center"/>
          </w:tcPr>
          <w:p w14:paraId="6B971CDF">
            <w:pPr>
              <w:jc w:val="center"/>
              <w:rPr>
                <w:rFonts w:eastAsia="仿宋"/>
                <w:sz w:val="20"/>
                <w:szCs w:val="20"/>
              </w:rPr>
            </w:pPr>
          </w:p>
        </w:tc>
        <w:tc>
          <w:tcPr>
            <w:tcW w:w="1290" w:type="dxa"/>
            <w:tcBorders>
              <w:top w:val="nil"/>
              <w:left w:val="single" w:color="000000" w:sz="4" w:space="0"/>
              <w:bottom w:val="single" w:color="000000" w:sz="4" w:space="0"/>
              <w:right w:val="single" w:color="000000" w:sz="4" w:space="0"/>
            </w:tcBorders>
            <w:noWrap/>
            <w:vAlign w:val="center"/>
          </w:tcPr>
          <w:p w14:paraId="0FE6BCCE">
            <w:pPr>
              <w:jc w:val="center"/>
              <w:rPr>
                <w:rFonts w:eastAsia="仿宋"/>
                <w:sz w:val="20"/>
                <w:szCs w:val="20"/>
              </w:rPr>
            </w:pPr>
          </w:p>
        </w:tc>
        <w:tc>
          <w:tcPr>
            <w:tcW w:w="1725" w:type="dxa"/>
            <w:tcBorders>
              <w:top w:val="nil"/>
              <w:left w:val="single" w:color="000000" w:sz="4" w:space="0"/>
              <w:bottom w:val="single" w:color="000000" w:sz="4" w:space="0"/>
              <w:right w:val="single" w:color="000000" w:sz="4" w:space="0"/>
            </w:tcBorders>
            <w:noWrap/>
            <w:vAlign w:val="center"/>
          </w:tcPr>
          <w:p w14:paraId="57ABBE06">
            <w:pPr>
              <w:jc w:val="center"/>
              <w:rPr>
                <w:rFonts w:eastAsia="仿宋"/>
                <w:sz w:val="20"/>
                <w:szCs w:val="20"/>
              </w:rPr>
            </w:pPr>
          </w:p>
        </w:tc>
        <w:tc>
          <w:tcPr>
            <w:tcW w:w="675" w:type="dxa"/>
            <w:tcBorders>
              <w:top w:val="nil"/>
              <w:left w:val="single" w:color="000000" w:sz="4" w:space="0"/>
              <w:bottom w:val="single" w:color="000000" w:sz="4" w:space="0"/>
              <w:right w:val="single" w:color="000000" w:sz="4" w:space="0"/>
            </w:tcBorders>
            <w:noWrap/>
            <w:vAlign w:val="center"/>
          </w:tcPr>
          <w:p w14:paraId="22FA93C5">
            <w:pPr>
              <w:jc w:val="center"/>
              <w:rPr>
                <w:rFonts w:eastAsia="仿宋"/>
                <w:sz w:val="20"/>
                <w:szCs w:val="20"/>
              </w:rPr>
            </w:pPr>
          </w:p>
        </w:tc>
        <w:tc>
          <w:tcPr>
            <w:tcW w:w="675" w:type="dxa"/>
            <w:tcBorders>
              <w:top w:val="nil"/>
              <w:left w:val="single" w:color="000000" w:sz="4" w:space="0"/>
              <w:bottom w:val="single" w:color="000000" w:sz="4" w:space="0"/>
              <w:right w:val="single" w:color="000000" w:sz="4" w:space="0"/>
            </w:tcBorders>
            <w:noWrap/>
            <w:vAlign w:val="center"/>
          </w:tcPr>
          <w:p w14:paraId="6EEB7CB6">
            <w:pPr>
              <w:jc w:val="center"/>
              <w:rPr>
                <w:rFonts w:eastAsia="仿宋"/>
                <w:sz w:val="20"/>
                <w:szCs w:val="20"/>
              </w:rPr>
            </w:pPr>
          </w:p>
        </w:tc>
        <w:tc>
          <w:tcPr>
            <w:tcW w:w="675" w:type="dxa"/>
            <w:tcBorders>
              <w:top w:val="nil"/>
              <w:left w:val="single" w:color="000000" w:sz="4" w:space="0"/>
              <w:bottom w:val="single" w:color="000000" w:sz="4" w:space="0"/>
              <w:right w:val="single" w:color="000000" w:sz="4" w:space="0"/>
            </w:tcBorders>
            <w:noWrap/>
            <w:vAlign w:val="center"/>
          </w:tcPr>
          <w:p w14:paraId="6297B7AF">
            <w:pPr>
              <w:jc w:val="center"/>
              <w:rPr>
                <w:rFonts w:eastAsia="仿宋"/>
                <w:sz w:val="20"/>
                <w:szCs w:val="20"/>
              </w:rPr>
            </w:pPr>
          </w:p>
        </w:tc>
        <w:tc>
          <w:tcPr>
            <w:tcW w:w="720" w:type="dxa"/>
            <w:tcBorders>
              <w:top w:val="nil"/>
              <w:left w:val="single" w:color="000000" w:sz="4" w:space="0"/>
              <w:bottom w:val="single" w:color="000000" w:sz="4" w:space="0"/>
              <w:right w:val="single" w:color="000000" w:sz="4" w:space="0"/>
            </w:tcBorders>
            <w:noWrap/>
            <w:vAlign w:val="center"/>
          </w:tcPr>
          <w:p w14:paraId="10CC64F7">
            <w:pPr>
              <w:jc w:val="center"/>
              <w:rPr>
                <w:rFonts w:eastAsia="仿宋"/>
                <w:sz w:val="20"/>
                <w:szCs w:val="20"/>
              </w:rPr>
            </w:pPr>
          </w:p>
        </w:tc>
        <w:tc>
          <w:tcPr>
            <w:tcW w:w="720" w:type="dxa"/>
            <w:tcBorders>
              <w:top w:val="nil"/>
              <w:left w:val="single" w:color="000000" w:sz="4" w:space="0"/>
              <w:bottom w:val="single" w:color="000000" w:sz="4" w:space="0"/>
              <w:right w:val="single" w:color="000000" w:sz="4" w:space="0"/>
            </w:tcBorders>
            <w:noWrap/>
            <w:vAlign w:val="center"/>
          </w:tcPr>
          <w:p w14:paraId="622EC21D">
            <w:pPr>
              <w:jc w:val="center"/>
              <w:rPr>
                <w:rFonts w:eastAsia="仿宋"/>
                <w:sz w:val="20"/>
                <w:szCs w:val="20"/>
              </w:rPr>
            </w:pPr>
          </w:p>
        </w:tc>
      </w:tr>
      <w:tr w14:paraId="3354A323">
        <w:tblPrEx>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FE20BDD">
            <w:pPr>
              <w:jc w:val="center"/>
              <w:rPr>
                <w:rFonts w:eastAsia="仿宋"/>
                <w:sz w:val="20"/>
                <w:szCs w:val="20"/>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E99218A">
            <w:pPr>
              <w:jc w:val="center"/>
              <w:rPr>
                <w:rFonts w:eastAsia="仿宋"/>
                <w:sz w:val="20"/>
                <w:szCs w:val="20"/>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764D28C9">
            <w:pPr>
              <w:jc w:val="center"/>
              <w:rPr>
                <w:rFonts w:eastAsia="仿宋"/>
                <w:sz w:val="20"/>
                <w:szCs w:val="20"/>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6182D212">
            <w:pPr>
              <w:jc w:val="center"/>
              <w:rPr>
                <w:rFonts w:eastAsia="仿宋"/>
                <w:sz w:val="20"/>
                <w:szCs w:val="20"/>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CD0B3FE">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077F2C7">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F32F2C9">
            <w:pPr>
              <w:jc w:val="center"/>
              <w:rPr>
                <w:rFonts w:eastAsia="仿宋"/>
                <w:sz w:val="20"/>
                <w:szCs w:val="20"/>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DB7FFBF">
            <w:pPr>
              <w:jc w:val="center"/>
              <w:rPr>
                <w:rFonts w:eastAsia="仿宋"/>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52EC5BA">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60A6C8C">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98A1BBC">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372753C">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CBF10E5">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80A5EFE">
            <w:pPr>
              <w:jc w:val="center"/>
              <w:rPr>
                <w:rFonts w:eastAsia="仿宋"/>
                <w:sz w:val="20"/>
                <w:szCs w:val="20"/>
              </w:rPr>
            </w:pPr>
          </w:p>
        </w:tc>
      </w:tr>
      <w:tr w14:paraId="3022B538">
        <w:tblPrEx>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0C94A696">
            <w:pPr>
              <w:jc w:val="center"/>
              <w:rPr>
                <w:rFonts w:eastAsia="仿宋"/>
                <w:sz w:val="20"/>
                <w:szCs w:val="20"/>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BBD85CD">
            <w:pPr>
              <w:jc w:val="center"/>
              <w:rPr>
                <w:rFonts w:eastAsia="仿宋"/>
                <w:sz w:val="20"/>
                <w:szCs w:val="20"/>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1F3BFE4E">
            <w:pPr>
              <w:jc w:val="center"/>
              <w:rPr>
                <w:rFonts w:eastAsia="仿宋"/>
                <w:sz w:val="20"/>
                <w:szCs w:val="20"/>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25F39794">
            <w:pPr>
              <w:jc w:val="center"/>
              <w:rPr>
                <w:rFonts w:eastAsia="仿宋"/>
                <w:sz w:val="20"/>
                <w:szCs w:val="20"/>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307C95C">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2833FB2">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A9B08D0">
            <w:pPr>
              <w:jc w:val="center"/>
              <w:rPr>
                <w:rFonts w:eastAsia="仿宋"/>
                <w:sz w:val="20"/>
                <w:szCs w:val="20"/>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E8FE99E">
            <w:pPr>
              <w:jc w:val="center"/>
              <w:rPr>
                <w:rFonts w:eastAsia="仿宋"/>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946C598">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C7AAFBF">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1597643">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9BD374A">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96A1650">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A20BFF5">
            <w:pPr>
              <w:jc w:val="center"/>
              <w:rPr>
                <w:rFonts w:eastAsia="仿宋"/>
                <w:sz w:val="20"/>
                <w:szCs w:val="20"/>
              </w:rPr>
            </w:pPr>
          </w:p>
        </w:tc>
      </w:tr>
      <w:tr w14:paraId="5F9E927F">
        <w:tblPrEx>
          <w:tblCellMar>
            <w:top w:w="0" w:type="dxa"/>
            <w:left w:w="108" w:type="dxa"/>
            <w:bottom w:w="0" w:type="dxa"/>
            <w:right w:w="108" w:type="dxa"/>
          </w:tblCellMar>
        </w:tblPrEx>
        <w:trPr>
          <w:trHeight w:val="600" w:hRule="atLeast"/>
        </w:trPr>
        <w:tc>
          <w:tcPr>
            <w:tcW w:w="705" w:type="dxa"/>
            <w:tcBorders>
              <w:top w:val="nil"/>
              <w:left w:val="single" w:color="000000" w:sz="4" w:space="0"/>
              <w:bottom w:val="single" w:color="000000" w:sz="4" w:space="0"/>
              <w:right w:val="single" w:color="000000" w:sz="4" w:space="0"/>
            </w:tcBorders>
            <w:noWrap/>
            <w:vAlign w:val="center"/>
          </w:tcPr>
          <w:p w14:paraId="2921B1E5">
            <w:pPr>
              <w:jc w:val="center"/>
              <w:rPr>
                <w:rFonts w:eastAsia="仿宋"/>
                <w:sz w:val="20"/>
                <w:szCs w:val="20"/>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67170C7">
            <w:pPr>
              <w:jc w:val="center"/>
              <w:rPr>
                <w:rFonts w:eastAsia="仿宋"/>
                <w:sz w:val="20"/>
                <w:szCs w:val="20"/>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7E044448">
            <w:pPr>
              <w:jc w:val="center"/>
              <w:rPr>
                <w:rFonts w:eastAsia="仿宋"/>
                <w:sz w:val="20"/>
                <w:szCs w:val="20"/>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5C76805B">
            <w:pPr>
              <w:jc w:val="center"/>
              <w:rPr>
                <w:rFonts w:eastAsia="仿宋"/>
                <w:sz w:val="20"/>
                <w:szCs w:val="20"/>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2D71BBB">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DD76CEC">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F7852EE">
            <w:pPr>
              <w:jc w:val="center"/>
              <w:rPr>
                <w:rFonts w:eastAsia="仿宋"/>
                <w:sz w:val="20"/>
                <w:szCs w:val="20"/>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7BD2776">
            <w:pPr>
              <w:jc w:val="center"/>
              <w:rPr>
                <w:rFonts w:eastAsia="仿宋"/>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7CE94A2">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16DCF40">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519DB9E">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1A737FB">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E4DB42A">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74F2FEB">
            <w:pPr>
              <w:jc w:val="center"/>
              <w:rPr>
                <w:rFonts w:eastAsia="仿宋"/>
                <w:sz w:val="20"/>
                <w:szCs w:val="20"/>
              </w:rPr>
            </w:pPr>
          </w:p>
        </w:tc>
      </w:tr>
      <w:tr w14:paraId="3F64CFA7">
        <w:tblPrEx>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5832895">
            <w:pPr>
              <w:jc w:val="center"/>
              <w:rPr>
                <w:rFonts w:eastAsia="仿宋"/>
                <w:sz w:val="20"/>
                <w:szCs w:val="20"/>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487C0A6">
            <w:pPr>
              <w:jc w:val="center"/>
              <w:rPr>
                <w:rFonts w:eastAsia="仿宋"/>
                <w:sz w:val="20"/>
                <w:szCs w:val="20"/>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5073B1F6">
            <w:pPr>
              <w:jc w:val="center"/>
              <w:rPr>
                <w:rFonts w:eastAsia="仿宋"/>
                <w:sz w:val="20"/>
                <w:szCs w:val="20"/>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08659BA2">
            <w:pPr>
              <w:jc w:val="center"/>
              <w:rPr>
                <w:rFonts w:eastAsia="仿宋"/>
                <w:sz w:val="20"/>
                <w:szCs w:val="20"/>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54D8C00">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E11AC42">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0AF847A">
            <w:pPr>
              <w:jc w:val="center"/>
              <w:rPr>
                <w:rFonts w:eastAsia="仿宋"/>
                <w:sz w:val="20"/>
                <w:szCs w:val="20"/>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E9E8091">
            <w:pPr>
              <w:jc w:val="center"/>
              <w:rPr>
                <w:rFonts w:eastAsia="仿宋"/>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7A7BF32">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532FFFA">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F93F1AB">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18BCEB2">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6AC7943">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16E0494">
            <w:pPr>
              <w:jc w:val="center"/>
              <w:rPr>
                <w:rFonts w:eastAsia="仿宋"/>
                <w:sz w:val="20"/>
                <w:szCs w:val="20"/>
              </w:rPr>
            </w:pPr>
          </w:p>
        </w:tc>
      </w:tr>
      <w:tr w14:paraId="40EA2BFF">
        <w:tblPrEx>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1F69932">
            <w:pPr>
              <w:jc w:val="center"/>
              <w:rPr>
                <w:rFonts w:eastAsia="仿宋"/>
                <w:sz w:val="20"/>
                <w:szCs w:val="20"/>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06C4482">
            <w:pPr>
              <w:jc w:val="center"/>
              <w:rPr>
                <w:rFonts w:eastAsia="仿宋"/>
                <w:sz w:val="20"/>
                <w:szCs w:val="20"/>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05F73C64">
            <w:pPr>
              <w:jc w:val="center"/>
              <w:rPr>
                <w:rFonts w:eastAsia="仿宋"/>
                <w:sz w:val="20"/>
                <w:szCs w:val="20"/>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0D23A8B6">
            <w:pPr>
              <w:jc w:val="center"/>
              <w:rPr>
                <w:rFonts w:eastAsia="仿宋"/>
                <w:sz w:val="20"/>
                <w:szCs w:val="20"/>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0DFDD82">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F5F701D">
            <w:pPr>
              <w:jc w:val="center"/>
              <w:rPr>
                <w:rFonts w:eastAsia="仿宋"/>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7BC1F463">
            <w:pPr>
              <w:jc w:val="center"/>
              <w:rPr>
                <w:rFonts w:eastAsia="仿宋"/>
                <w:sz w:val="20"/>
                <w:szCs w:val="20"/>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3D99E56">
            <w:pPr>
              <w:jc w:val="center"/>
              <w:rPr>
                <w:rFonts w:eastAsia="仿宋"/>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2358E42">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80D7D26">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0512A40">
            <w:pPr>
              <w:jc w:val="center"/>
              <w:rPr>
                <w:rFonts w:eastAsia="仿宋"/>
                <w:sz w:val="20"/>
                <w:szCs w:val="20"/>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F1FF03A">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E7FF9CC">
            <w:pPr>
              <w:jc w:val="center"/>
              <w:rPr>
                <w:rFonts w:eastAsia="仿宋"/>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03E726E">
            <w:pPr>
              <w:jc w:val="center"/>
              <w:rPr>
                <w:rFonts w:eastAsia="仿宋"/>
                <w:sz w:val="20"/>
                <w:szCs w:val="20"/>
              </w:rPr>
            </w:pPr>
          </w:p>
        </w:tc>
      </w:tr>
    </w:tbl>
    <w:p w14:paraId="6ECCED3F">
      <w:pPr>
        <w:adjustRightInd w:val="0"/>
        <w:snapToGrid w:val="0"/>
        <w:spacing w:line="360" w:lineRule="auto"/>
        <w:jc w:val="center"/>
        <w:rPr>
          <w:rFonts w:eastAsia="华文中宋"/>
          <w:szCs w:val="21"/>
        </w:rPr>
      </w:pPr>
    </w:p>
    <w:p w14:paraId="623A9762">
      <w:pPr>
        <w:spacing w:line="360" w:lineRule="auto"/>
        <w:jc w:val="left"/>
        <w:rPr>
          <w:rFonts w:eastAsia="黑体"/>
        </w:rPr>
      </w:pPr>
      <w:r>
        <w:rPr>
          <w:rFonts w:eastAsia="黑体"/>
        </w:rPr>
        <w:br w:type="page"/>
      </w:r>
      <w:r>
        <w:rPr>
          <w:rFonts w:eastAsia="黑体"/>
        </w:rPr>
        <w:t>附件</w:t>
      </w:r>
      <w:r>
        <w:rPr>
          <w:rFonts w:ascii="Times New Roman" w:hAnsi="Times New Roman" w:cs="Times New Roman"/>
        </w:rPr>
        <w:t>6</w:t>
      </w:r>
    </w:p>
    <w:p w14:paraId="0CCFC0EF">
      <w:pPr>
        <w:adjustRightInd w:val="0"/>
        <w:snapToGrid w:val="0"/>
        <w:spacing w:line="360" w:lineRule="auto"/>
        <w:jc w:val="center"/>
        <w:rPr>
          <w:rFonts w:eastAsia="华文中宋"/>
          <w:sz w:val="36"/>
          <w:szCs w:val="36"/>
        </w:rPr>
      </w:pPr>
      <w:r>
        <w:rPr>
          <w:rFonts w:ascii="Times New Roman" w:hAnsi="Times New Roman" w:cs="Times New Roman"/>
          <w:sz w:val="36"/>
          <w:szCs w:val="36"/>
        </w:rPr>
        <w:t>202</w:t>
      </w:r>
      <w:r>
        <w:rPr>
          <w:rFonts w:hint="eastAsia" w:ascii="Times New Roman" w:hAnsi="Times New Roman" w:cs="Times New Roman"/>
          <w:sz w:val="36"/>
          <w:szCs w:val="36"/>
        </w:rPr>
        <w:t>5</w:t>
      </w:r>
      <w:r>
        <w:rPr>
          <w:rFonts w:eastAsia="华文中宋"/>
          <w:sz w:val="36"/>
          <w:szCs w:val="36"/>
        </w:rPr>
        <w:t>年度支援人员职称申报名单</w:t>
      </w:r>
    </w:p>
    <w:p w14:paraId="62A8C623">
      <w:pPr>
        <w:spacing w:line="360" w:lineRule="auto"/>
        <w:jc w:val="left"/>
        <w:rPr>
          <w:sz w:val="24"/>
        </w:rPr>
      </w:pPr>
      <w:r>
        <w:rPr>
          <w:sz w:val="24"/>
        </w:rPr>
        <w:t>填报单位（盖章）：</w:t>
      </w:r>
    </w:p>
    <w:tbl>
      <w:tblPr>
        <w:tblStyle w:val="4"/>
        <w:tblW w:w="15540" w:type="dxa"/>
        <w:tblInd w:w="93" w:type="dxa"/>
        <w:tblLayout w:type="autofit"/>
        <w:tblCellMar>
          <w:top w:w="0" w:type="dxa"/>
          <w:left w:w="108" w:type="dxa"/>
          <w:bottom w:w="0" w:type="dxa"/>
          <w:right w:w="108" w:type="dxa"/>
        </w:tblCellMar>
      </w:tblPr>
      <w:tblGrid>
        <w:gridCol w:w="780"/>
        <w:gridCol w:w="1080"/>
        <w:gridCol w:w="2235"/>
        <w:gridCol w:w="1965"/>
        <w:gridCol w:w="1080"/>
        <w:gridCol w:w="1080"/>
        <w:gridCol w:w="1080"/>
        <w:gridCol w:w="1080"/>
        <w:gridCol w:w="1372"/>
        <w:gridCol w:w="1425"/>
        <w:gridCol w:w="953"/>
        <w:gridCol w:w="1410"/>
      </w:tblGrid>
      <w:tr w14:paraId="695D6F75">
        <w:tblPrEx>
          <w:tblCellMar>
            <w:top w:w="0" w:type="dxa"/>
            <w:left w:w="108" w:type="dxa"/>
            <w:bottom w:w="0" w:type="dxa"/>
            <w:right w:w="108" w:type="dxa"/>
          </w:tblCellMar>
        </w:tblPrEx>
        <w:trPr>
          <w:trHeight w:val="94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533F6374">
            <w:pPr>
              <w:widowControl/>
              <w:jc w:val="center"/>
              <w:textAlignment w:val="center"/>
              <w:rPr>
                <w:rFonts w:eastAsia="仿宋"/>
                <w:b/>
                <w:sz w:val="24"/>
              </w:rPr>
            </w:pPr>
            <w:r>
              <w:rPr>
                <w:rFonts w:eastAsia="仿宋"/>
                <w:b/>
                <w:kern w:val="0"/>
                <w:sz w:val="24"/>
              </w:rPr>
              <w:t>序号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1B15236">
            <w:pPr>
              <w:widowControl/>
              <w:jc w:val="center"/>
              <w:textAlignment w:val="center"/>
              <w:rPr>
                <w:rFonts w:eastAsia="仿宋"/>
                <w:b/>
                <w:sz w:val="24"/>
              </w:rPr>
            </w:pPr>
            <w:r>
              <w:rPr>
                <w:rFonts w:eastAsia="仿宋"/>
                <w:b/>
                <w:kern w:val="0"/>
                <w:sz w:val="24"/>
              </w:rPr>
              <w:t>姓名</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6EFE4DB0">
            <w:pPr>
              <w:widowControl/>
              <w:jc w:val="center"/>
              <w:textAlignment w:val="center"/>
              <w:rPr>
                <w:rFonts w:eastAsia="仿宋"/>
                <w:b/>
                <w:sz w:val="24"/>
              </w:rPr>
            </w:pPr>
            <w:r>
              <w:rPr>
                <w:rFonts w:eastAsia="仿宋"/>
                <w:b/>
                <w:kern w:val="0"/>
                <w:sz w:val="24"/>
              </w:rPr>
              <w:t>所在单位</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3A105599">
            <w:pPr>
              <w:widowControl/>
              <w:jc w:val="center"/>
              <w:textAlignment w:val="center"/>
              <w:rPr>
                <w:rFonts w:eastAsia="仿宋"/>
                <w:b/>
                <w:sz w:val="24"/>
              </w:rPr>
            </w:pPr>
            <w:r>
              <w:rPr>
                <w:rFonts w:eastAsia="仿宋"/>
                <w:b/>
                <w:kern w:val="0"/>
                <w:sz w:val="24"/>
              </w:rPr>
              <w:t>上级</w:t>
            </w:r>
            <w:r>
              <w:rPr>
                <w:rFonts w:eastAsia="仿宋"/>
                <w:b/>
                <w:kern w:val="0"/>
                <w:sz w:val="24"/>
              </w:rPr>
              <w:br w:type="textWrapping"/>
            </w:r>
            <w:r>
              <w:rPr>
                <w:rFonts w:eastAsia="仿宋"/>
                <w:b/>
                <w:kern w:val="0"/>
                <w:sz w:val="24"/>
              </w:rPr>
              <w:t>主管部门</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53F37BB">
            <w:pPr>
              <w:widowControl/>
              <w:jc w:val="center"/>
              <w:textAlignment w:val="center"/>
              <w:rPr>
                <w:rFonts w:eastAsia="仿宋"/>
                <w:b/>
                <w:sz w:val="24"/>
              </w:rPr>
            </w:pPr>
            <w:r>
              <w:rPr>
                <w:rFonts w:eastAsia="仿宋"/>
                <w:b/>
                <w:kern w:val="0"/>
                <w:sz w:val="24"/>
              </w:rPr>
              <w:t>申报</w:t>
            </w:r>
            <w:r>
              <w:rPr>
                <w:rFonts w:eastAsia="仿宋"/>
                <w:b/>
                <w:kern w:val="0"/>
                <w:sz w:val="24"/>
              </w:rPr>
              <w:br w:type="textWrapping"/>
            </w:r>
            <w:r>
              <w:rPr>
                <w:rFonts w:eastAsia="仿宋"/>
                <w:b/>
                <w:kern w:val="0"/>
                <w:sz w:val="24"/>
              </w:rPr>
              <w:t>级别</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94C0F56">
            <w:pPr>
              <w:widowControl/>
              <w:jc w:val="center"/>
              <w:textAlignment w:val="center"/>
              <w:rPr>
                <w:rFonts w:eastAsia="仿宋"/>
                <w:b/>
                <w:sz w:val="24"/>
              </w:rPr>
            </w:pPr>
            <w:r>
              <w:rPr>
                <w:rFonts w:eastAsia="仿宋"/>
                <w:b/>
                <w:kern w:val="0"/>
                <w:sz w:val="24"/>
              </w:rPr>
              <w:t>申报</w:t>
            </w:r>
            <w:r>
              <w:rPr>
                <w:rFonts w:eastAsia="仿宋"/>
                <w:b/>
                <w:kern w:val="0"/>
                <w:sz w:val="24"/>
              </w:rPr>
              <w:br w:type="textWrapping"/>
            </w:r>
            <w:r>
              <w:rPr>
                <w:rFonts w:eastAsia="仿宋"/>
                <w:b/>
                <w:kern w:val="0"/>
                <w:sz w:val="24"/>
              </w:rPr>
              <w:t>专业组</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39B0295">
            <w:pPr>
              <w:widowControl/>
              <w:jc w:val="center"/>
              <w:textAlignment w:val="center"/>
              <w:rPr>
                <w:rFonts w:eastAsia="仿宋"/>
                <w:b/>
                <w:sz w:val="24"/>
              </w:rPr>
            </w:pPr>
            <w:r>
              <w:rPr>
                <w:rFonts w:eastAsia="仿宋"/>
                <w:b/>
                <w:kern w:val="0"/>
                <w:sz w:val="24"/>
              </w:rPr>
              <w:t>申报</w:t>
            </w:r>
            <w:r>
              <w:rPr>
                <w:rFonts w:eastAsia="仿宋"/>
                <w:b/>
                <w:kern w:val="0"/>
                <w:sz w:val="24"/>
              </w:rPr>
              <w:br w:type="textWrapping"/>
            </w:r>
            <w:r>
              <w:rPr>
                <w:rFonts w:eastAsia="仿宋"/>
                <w:b/>
                <w:kern w:val="0"/>
                <w:sz w:val="24"/>
              </w:rPr>
              <w:t>专业</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5E6FC48">
            <w:pPr>
              <w:widowControl/>
              <w:jc w:val="center"/>
              <w:textAlignment w:val="center"/>
              <w:rPr>
                <w:rFonts w:eastAsia="仿宋"/>
                <w:b/>
                <w:sz w:val="24"/>
              </w:rPr>
            </w:pPr>
            <w:r>
              <w:rPr>
                <w:rFonts w:eastAsia="仿宋"/>
                <w:b/>
                <w:kern w:val="0"/>
                <w:sz w:val="24"/>
              </w:rPr>
              <w:t>支援</w:t>
            </w:r>
            <w:r>
              <w:rPr>
                <w:rFonts w:eastAsia="仿宋"/>
                <w:b/>
                <w:kern w:val="0"/>
                <w:sz w:val="24"/>
              </w:rPr>
              <w:br w:type="textWrapping"/>
            </w:r>
            <w:r>
              <w:rPr>
                <w:rFonts w:eastAsia="仿宋"/>
                <w:b/>
                <w:kern w:val="0"/>
                <w:sz w:val="24"/>
              </w:rPr>
              <w:t>地点</w:t>
            </w: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5C3A645E">
            <w:pPr>
              <w:widowControl/>
              <w:jc w:val="center"/>
              <w:textAlignment w:val="center"/>
              <w:rPr>
                <w:rFonts w:eastAsia="仿宋"/>
                <w:b/>
                <w:kern w:val="0"/>
                <w:sz w:val="24"/>
              </w:rPr>
            </w:pPr>
            <w:r>
              <w:rPr>
                <w:rFonts w:eastAsia="仿宋"/>
                <w:b/>
                <w:kern w:val="0"/>
                <w:sz w:val="24"/>
              </w:rPr>
              <w:t>支援时长</w:t>
            </w:r>
          </w:p>
          <w:p w14:paraId="4D135CA7">
            <w:pPr>
              <w:widowControl/>
              <w:jc w:val="center"/>
              <w:textAlignment w:val="center"/>
              <w:rPr>
                <w:rFonts w:eastAsia="仿宋"/>
                <w:b/>
                <w:kern w:val="0"/>
                <w:sz w:val="24"/>
              </w:rPr>
            </w:pPr>
            <w:r>
              <w:rPr>
                <w:rFonts w:eastAsia="仿宋"/>
                <w:b/>
                <w:kern w:val="0"/>
                <w:sz w:val="24"/>
              </w:rPr>
              <w:t>1年/1年半</w:t>
            </w:r>
          </w:p>
        </w:tc>
        <w:tc>
          <w:tcPr>
            <w:tcW w:w="1425" w:type="dxa"/>
            <w:tcBorders>
              <w:top w:val="single" w:color="000000" w:sz="4" w:space="0"/>
              <w:left w:val="single" w:color="000000" w:sz="4" w:space="0"/>
              <w:bottom w:val="single" w:color="000000" w:sz="4" w:space="0"/>
              <w:right w:val="nil"/>
            </w:tcBorders>
            <w:noWrap/>
            <w:vAlign w:val="center"/>
          </w:tcPr>
          <w:p w14:paraId="7C071A51">
            <w:pPr>
              <w:widowControl/>
              <w:jc w:val="center"/>
              <w:textAlignment w:val="center"/>
              <w:rPr>
                <w:rFonts w:eastAsia="仿宋"/>
                <w:b/>
                <w:sz w:val="24"/>
              </w:rPr>
            </w:pPr>
            <w:r>
              <w:rPr>
                <w:rFonts w:eastAsia="仿宋"/>
                <w:b/>
                <w:kern w:val="0"/>
                <w:sz w:val="24"/>
              </w:rPr>
              <w:t>支援状态</w:t>
            </w:r>
            <w:r>
              <w:rPr>
                <w:rFonts w:eastAsia="仿宋"/>
                <w:b/>
                <w:kern w:val="0"/>
                <w:sz w:val="24"/>
              </w:rPr>
              <w:br w:type="textWrapping"/>
            </w:r>
            <w:r>
              <w:rPr>
                <w:rFonts w:eastAsia="仿宋"/>
                <w:b/>
                <w:kern w:val="0"/>
                <w:sz w:val="24"/>
              </w:rPr>
              <w:t>在援/回津1年半内</w:t>
            </w:r>
          </w:p>
        </w:tc>
        <w:tc>
          <w:tcPr>
            <w:tcW w:w="953" w:type="dxa"/>
            <w:tcBorders>
              <w:top w:val="single" w:color="000000" w:sz="4" w:space="0"/>
              <w:left w:val="single" w:color="000000" w:sz="4" w:space="0"/>
              <w:bottom w:val="single" w:color="000000" w:sz="4" w:space="0"/>
              <w:right w:val="nil"/>
            </w:tcBorders>
            <w:noWrap/>
            <w:vAlign w:val="center"/>
          </w:tcPr>
          <w:p w14:paraId="13BDEB00">
            <w:pPr>
              <w:widowControl/>
              <w:jc w:val="center"/>
              <w:textAlignment w:val="center"/>
              <w:rPr>
                <w:rFonts w:eastAsia="仿宋"/>
                <w:b/>
                <w:sz w:val="24"/>
              </w:rPr>
            </w:pPr>
            <w:r>
              <w:rPr>
                <w:rFonts w:eastAsia="仿宋"/>
                <w:b/>
                <w:kern w:val="0"/>
                <w:sz w:val="24"/>
              </w:rPr>
              <w:t>是否</w:t>
            </w:r>
            <w:r>
              <w:rPr>
                <w:rFonts w:eastAsia="仿宋"/>
                <w:b/>
                <w:kern w:val="0"/>
                <w:sz w:val="24"/>
              </w:rPr>
              <w:br w:type="textWrapping"/>
            </w:r>
            <w:r>
              <w:rPr>
                <w:rFonts w:eastAsia="仿宋"/>
                <w:b/>
                <w:kern w:val="0"/>
                <w:sz w:val="24"/>
              </w:rPr>
              <w:t>答辩</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5AF4650A">
            <w:pPr>
              <w:widowControl/>
              <w:jc w:val="center"/>
              <w:textAlignment w:val="center"/>
              <w:rPr>
                <w:rFonts w:eastAsia="仿宋"/>
                <w:b/>
                <w:sz w:val="24"/>
              </w:rPr>
            </w:pPr>
            <w:r>
              <w:rPr>
                <w:rFonts w:eastAsia="仿宋"/>
                <w:b/>
                <w:kern w:val="0"/>
                <w:sz w:val="24"/>
              </w:rPr>
              <w:t>答辩方式</w:t>
            </w:r>
            <w:r>
              <w:rPr>
                <w:rFonts w:eastAsia="仿宋"/>
                <w:b/>
                <w:kern w:val="0"/>
                <w:sz w:val="24"/>
              </w:rPr>
              <w:br w:type="textWrapping"/>
            </w:r>
            <w:r>
              <w:rPr>
                <w:rFonts w:eastAsia="仿宋"/>
                <w:b/>
                <w:kern w:val="0"/>
                <w:sz w:val="24"/>
              </w:rPr>
              <w:t>现场/远程</w:t>
            </w:r>
          </w:p>
        </w:tc>
      </w:tr>
      <w:tr w14:paraId="35A511E1">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24CA93A5">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61F499C">
            <w:pPr>
              <w:jc w:val="center"/>
              <w:rPr>
                <w:rFonts w:eastAsia="仿宋"/>
                <w:sz w:val="24"/>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93CB20B">
            <w:pPr>
              <w:jc w:val="center"/>
              <w:rPr>
                <w:rFonts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A8C0FAD">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CC5E57C">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4AEB796">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AD18A0D">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8D07B49">
            <w:pPr>
              <w:jc w:val="center"/>
              <w:rPr>
                <w:rFonts w:eastAsia="仿宋"/>
                <w:sz w:val="24"/>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089B6038">
            <w:pPr>
              <w:jc w:val="center"/>
              <w:rPr>
                <w:rFonts w:eastAsia="仿宋"/>
                <w:sz w:val="24"/>
              </w:rPr>
            </w:pPr>
          </w:p>
        </w:tc>
        <w:tc>
          <w:tcPr>
            <w:tcW w:w="1425" w:type="dxa"/>
            <w:tcBorders>
              <w:top w:val="single" w:color="000000" w:sz="4" w:space="0"/>
              <w:left w:val="single" w:color="000000" w:sz="4" w:space="0"/>
              <w:bottom w:val="single" w:color="000000" w:sz="4" w:space="0"/>
              <w:right w:val="nil"/>
            </w:tcBorders>
            <w:noWrap/>
            <w:vAlign w:val="center"/>
          </w:tcPr>
          <w:p w14:paraId="0AC616D7">
            <w:pPr>
              <w:jc w:val="center"/>
              <w:rPr>
                <w:rFonts w:eastAsia="仿宋"/>
                <w:sz w:val="24"/>
              </w:rPr>
            </w:pPr>
          </w:p>
        </w:tc>
        <w:tc>
          <w:tcPr>
            <w:tcW w:w="953" w:type="dxa"/>
            <w:tcBorders>
              <w:top w:val="single" w:color="000000" w:sz="4" w:space="0"/>
              <w:left w:val="single" w:color="000000" w:sz="4" w:space="0"/>
              <w:bottom w:val="single" w:color="000000" w:sz="4" w:space="0"/>
              <w:right w:val="nil"/>
            </w:tcBorders>
            <w:noWrap/>
            <w:vAlign w:val="center"/>
          </w:tcPr>
          <w:p w14:paraId="506D0F20">
            <w:pPr>
              <w:jc w:val="center"/>
              <w:rPr>
                <w:rFonts w:eastAsia="仿宋"/>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6185A">
            <w:pPr>
              <w:jc w:val="center"/>
              <w:rPr>
                <w:rFonts w:eastAsia="仿宋"/>
                <w:sz w:val="24"/>
              </w:rPr>
            </w:pPr>
          </w:p>
        </w:tc>
      </w:tr>
      <w:tr w14:paraId="19E301E9">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181629B7">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ECD537A">
            <w:pPr>
              <w:jc w:val="center"/>
              <w:rPr>
                <w:rFonts w:eastAsia="仿宋"/>
                <w:sz w:val="24"/>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F15E98E">
            <w:pPr>
              <w:jc w:val="center"/>
              <w:rPr>
                <w:rFonts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4146223C">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3000650">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0001551">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E64B9A1">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6E6EA89">
            <w:pPr>
              <w:jc w:val="center"/>
              <w:rPr>
                <w:rFonts w:eastAsia="仿宋"/>
                <w:sz w:val="24"/>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60BA7C59">
            <w:pPr>
              <w:jc w:val="center"/>
              <w:rPr>
                <w:rFonts w:eastAsia="仿宋"/>
                <w:sz w:val="24"/>
              </w:rPr>
            </w:pPr>
          </w:p>
        </w:tc>
        <w:tc>
          <w:tcPr>
            <w:tcW w:w="1425" w:type="dxa"/>
            <w:tcBorders>
              <w:top w:val="single" w:color="000000" w:sz="4" w:space="0"/>
              <w:left w:val="single" w:color="000000" w:sz="4" w:space="0"/>
              <w:bottom w:val="single" w:color="000000" w:sz="4" w:space="0"/>
              <w:right w:val="nil"/>
            </w:tcBorders>
            <w:noWrap/>
            <w:vAlign w:val="center"/>
          </w:tcPr>
          <w:p w14:paraId="6C8EB9DE">
            <w:pPr>
              <w:jc w:val="center"/>
              <w:rPr>
                <w:rFonts w:eastAsia="仿宋"/>
                <w:sz w:val="24"/>
              </w:rPr>
            </w:pPr>
          </w:p>
        </w:tc>
        <w:tc>
          <w:tcPr>
            <w:tcW w:w="953" w:type="dxa"/>
            <w:tcBorders>
              <w:top w:val="single" w:color="000000" w:sz="4" w:space="0"/>
              <w:left w:val="single" w:color="000000" w:sz="4" w:space="0"/>
              <w:bottom w:val="single" w:color="000000" w:sz="4" w:space="0"/>
              <w:right w:val="nil"/>
            </w:tcBorders>
            <w:noWrap/>
            <w:vAlign w:val="center"/>
          </w:tcPr>
          <w:p w14:paraId="40A6C6D4">
            <w:pPr>
              <w:jc w:val="center"/>
              <w:rPr>
                <w:rFonts w:eastAsia="仿宋"/>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1E236">
            <w:pPr>
              <w:jc w:val="center"/>
              <w:rPr>
                <w:rFonts w:eastAsia="仿宋"/>
                <w:sz w:val="24"/>
              </w:rPr>
            </w:pPr>
          </w:p>
        </w:tc>
      </w:tr>
      <w:tr w14:paraId="190505A7">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1CE2FBB0">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01BD3C3">
            <w:pPr>
              <w:jc w:val="center"/>
              <w:rPr>
                <w:rFonts w:eastAsia="仿宋"/>
                <w:sz w:val="24"/>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18E3DF8">
            <w:pPr>
              <w:jc w:val="center"/>
              <w:rPr>
                <w:rFonts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1D13BE6C">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67E7F8F">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61BD271">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3BEC9B5">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D01C76C">
            <w:pPr>
              <w:jc w:val="center"/>
              <w:rPr>
                <w:rFonts w:eastAsia="仿宋"/>
                <w:sz w:val="24"/>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291D3833">
            <w:pPr>
              <w:jc w:val="center"/>
              <w:rPr>
                <w:rFonts w:eastAsia="仿宋"/>
                <w:sz w:val="24"/>
              </w:rPr>
            </w:pPr>
          </w:p>
        </w:tc>
        <w:tc>
          <w:tcPr>
            <w:tcW w:w="1425" w:type="dxa"/>
            <w:tcBorders>
              <w:top w:val="single" w:color="000000" w:sz="4" w:space="0"/>
              <w:left w:val="single" w:color="000000" w:sz="4" w:space="0"/>
              <w:bottom w:val="single" w:color="000000" w:sz="4" w:space="0"/>
              <w:right w:val="nil"/>
            </w:tcBorders>
            <w:noWrap/>
            <w:vAlign w:val="center"/>
          </w:tcPr>
          <w:p w14:paraId="08B9A1CF">
            <w:pPr>
              <w:jc w:val="center"/>
              <w:rPr>
                <w:rFonts w:eastAsia="仿宋"/>
                <w:sz w:val="24"/>
              </w:rPr>
            </w:pPr>
          </w:p>
        </w:tc>
        <w:tc>
          <w:tcPr>
            <w:tcW w:w="953" w:type="dxa"/>
            <w:tcBorders>
              <w:top w:val="single" w:color="000000" w:sz="4" w:space="0"/>
              <w:left w:val="single" w:color="000000" w:sz="4" w:space="0"/>
              <w:bottom w:val="single" w:color="000000" w:sz="4" w:space="0"/>
              <w:right w:val="nil"/>
            </w:tcBorders>
            <w:noWrap/>
            <w:vAlign w:val="center"/>
          </w:tcPr>
          <w:p w14:paraId="2F0DFF1D">
            <w:pPr>
              <w:jc w:val="center"/>
              <w:rPr>
                <w:rFonts w:eastAsia="仿宋"/>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E8470F">
            <w:pPr>
              <w:jc w:val="center"/>
              <w:rPr>
                <w:rFonts w:eastAsia="仿宋"/>
                <w:sz w:val="24"/>
              </w:rPr>
            </w:pPr>
          </w:p>
        </w:tc>
      </w:tr>
      <w:tr w14:paraId="2F7704CC">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389A8F07">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D36ACB0">
            <w:pPr>
              <w:jc w:val="center"/>
              <w:rPr>
                <w:rFonts w:eastAsia="仿宋"/>
                <w:sz w:val="24"/>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233B2113">
            <w:pPr>
              <w:jc w:val="center"/>
              <w:rPr>
                <w:rFonts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78F1AFFD">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FF5FD51">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E39C69C">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8989214">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3D1303C">
            <w:pPr>
              <w:jc w:val="center"/>
              <w:rPr>
                <w:rFonts w:eastAsia="仿宋"/>
                <w:sz w:val="24"/>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1284FAB4">
            <w:pPr>
              <w:jc w:val="center"/>
              <w:rPr>
                <w:rFonts w:eastAsia="仿宋"/>
                <w:sz w:val="24"/>
              </w:rPr>
            </w:pPr>
          </w:p>
        </w:tc>
        <w:tc>
          <w:tcPr>
            <w:tcW w:w="1425" w:type="dxa"/>
            <w:tcBorders>
              <w:top w:val="single" w:color="000000" w:sz="4" w:space="0"/>
              <w:left w:val="single" w:color="000000" w:sz="4" w:space="0"/>
              <w:bottom w:val="single" w:color="000000" w:sz="4" w:space="0"/>
              <w:right w:val="nil"/>
            </w:tcBorders>
            <w:noWrap/>
            <w:vAlign w:val="center"/>
          </w:tcPr>
          <w:p w14:paraId="749F4B52">
            <w:pPr>
              <w:jc w:val="center"/>
              <w:rPr>
                <w:rFonts w:eastAsia="仿宋"/>
                <w:sz w:val="24"/>
              </w:rPr>
            </w:pPr>
          </w:p>
        </w:tc>
        <w:tc>
          <w:tcPr>
            <w:tcW w:w="953" w:type="dxa"/>
            <w:tcBorders>
              <w:top w:val="single" w:color="000000" w:sz="4" w:space="0"/>
              <w:left w:val="single" w:color="000000" w:sz="4" w:space="0"/>
              <w:bottom w:val="single" w:color="000000" w:sz="4" w:space="0"/>
              <w:right w:val="nil"/>
            </w:tcBorders>
            <w:noWrap/>
            <w:vAlign w:val="center"/>
          </w:tcPr>
          <w:p w14:paraId="2B91FC05">
            <w:pPr>
              <w:jc w:val="center"/>
              <w:rPr>
                <w:rFonts w:eastAsia="仿宋"/>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8205AA">
            <w:pPr>
              <w:jc w:val="center"/>
              <w:rPr>
                <w:rFonts w:eastAsia="仿宋"/>
                <w:sz w:val="24"/>
              </w:rPr>
            </w:pPr>
          </w:p>
        </w:tc>
      </w:tr>
      <w:tr w14:paraId="78AC800D">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5A6ADDBD">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80CFE92">
            <w:pPr>
              <w:jc w:val="center"/>
              <w:rPr>
                <w:rFonts w:eastAsia="仿宋"/>
                <w:sz w:val="24"/>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17C9C356">
            <w:pPr>
              <w:jc w:val="center"/>
              <w:rPr>
                <w:rFonts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5C13DB06">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2D3EE45">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8DF67DF">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29678BF">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B0F6E26">
            <w:pPr>
              <w:jc w:val="center"/>
              <w:rPr>
                <w:rFonts w:eastAsia="仿宋"/>
                <w:sz w:val="24"/>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70EE34BC">
            <w:pPr>
              <w:jc w:val="center"/>
              <w:rPr>
                <w:rFonts w:eastAsia="仿宋"/>
                <w:sz w:val="24"/>
              </w:rPr>
            </w:pPr>
          </w:p>
        </w:tc>
        <w:tc>
          <w:tcPr>
            <w:tcW w:w="1425" w:type="dxa"/>
            <w:tcBorders>
              <w:top w:val="single" w:color="000000" w:sz="4" w:space="0"/>
              <w:left w:val="single" w:color="000000" w:sz="4" w:space="0"/>
              <w:bottom w:val="single" w:color="000000" w:sz="4" w:space="0"/>
              <w:right w:val="nil"/>
            </w:tcBorders>
            <w:noWrap/>
            <w:vAlign w:val="center"/>
          </w:tcPr>
          <w:p w14:paraId="0FBF098D">
            <w:pPr>
              <w:jc w:val="center"/>
              <w:rPr>
                <w:rFonts w:eastAsia="仿宋"/>
                <w:sz w:val="24"/>
              </w:rPr>
            </w:pPr>
          </w:p>
        </w:tc>
        <w:tc>
          <w:tcPr>
            <w:tcW w:w="953" w:type="dxa"/>
            <w:tcBorders>
              <w:top w:val="single" w:color="000000" w:sz="4" w:space="0"/>
              <w:left w:val="single" w:color="000000" w:sz="4" w:space="0"/>
              <w:bottom w:val="single" w:color="000000" w:sz="4" w:space="0"/>
              <w:right w:val="nil"/>
            </w:tcBorders>
            <w:noWrap/>
            <w:vAlign w:val="center"/>
          </w:tcPr>
          <w:p w14:paraId="3D777352">
            <w:pPr>
              <w:jc w:val="center"/>
              <w:rPr>
                <w:rFonts w:eastAsia="仿宋"/>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4AFB4">
            <w:pPr>
              <w:jc w:val="center"/>
              <w:rPr>
                <w:rFonts w:eastAsia="仿宋"/>
                <w:sz w:val="24"/>
              </w:rPr>
            </w:pPr>
          </w:p>
        </w:tc>
      </w:tr>
      <w:tr w14:paraId="78E6F2C5">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6ABFBE18">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1C2A8AE">
            <w:pPr>
              <w:jc w:val="center"/>
              <w:rPr>
                <w:rFonts w:eastAsia="仿宋"/>
                <w:sz w:val="24"/>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1979D0EE">
            <w:pPr>
              <w:jc w:val="center"/>
              <w:rPr>
                <w:rFonts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C0D3EF7">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97B2A25">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006665B">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F48D038">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777D094">
            <w:pPr>
              <w:jc w:val="center"/>
              <w:rPr>
                <w:rFonts w:eastAsia="仿宋"/>
                <w:sz w:val="24"/>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6DC695CF">
            <w:pPr>
              <w:jc w:val="center"/>
              <w:rPr>
                <w:rFonts w:eastAsia="仿宋"/>
                <w:sz w:val="24"/>
              </w:rPr>
            </w:pPr>
          </w:p>
        </w:tc>
        <w:tc>
          <w:tcPr>
            <w:tcW w:w="1425" w:type="dxa"/>
            <w:tcBorders>
              <w:top w:val="single" w:color="000000" w:sz="4" w:space="0"/>
              <w:left w:val="single" w:color="000000" w:sz="4" w:space="0"/>
              <w:bottom w:val="single" w:color="000000" w:sz="4" w:space="0"/>
              <w:right w:val="nil"/>
            </w:tcBorders>
            <w:noWrap/>
            <w:vAlign w:val="center"/>
          </w:tcPr>
          <w:p w14:paraId="188BDBEC">
            <w:pPr>
              <w:jc w:val="center"/>
              <w:rPr>
                <w:rFonts w:eastAsia="仿宋"/>
                <w:sz w:val="24"/>
              </w:rPr>
            </w:pPr>
          </w:p>
        </w:tc>
        <w:tc>
          <w:tcPr>
            <w:tcW w:w="953" w:type="dxa"/>
            <w:tcBorders>
              <w:top w:val="single" w:color="000000" w:sz="4" w:space="0"/>
              <w:left w:val="single" w:color="000000" w:sz="4" w:space="0"/>
              <w:bottom w:val="single" w:color="000000" w:sz="4" w:space="0"/>
              <w:right w:val="nil"/>
            </w:tcBorders>
            <w:noWrap/>
            <w:vAlign w:val="center"/>
          </w:tcPr>
          <w:p w14:paraId="1500A8A1">
            <w:pPr>
              <w:jc w:val="center"/>
              <w:rPr>
                <w:rFonts w:eastAsia="仿宋"/>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B54AF">
            <w:pPr>
              <w:jc w:val="center"/>
              <w:rPr>
                <w:rFonts w:eastAsia="仿宋"/>
                <w:sz w:val="24"/>
              </w:rPr>
            </w:pPr>
          </w:p>
        </w:tc>
      </w:tr>
      <w:tr w14:paraId="32BA29BD">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15EAD854">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C1C1ACB">
            <w:pPr>
              <w:jc w:val="center"/>
              <w:rPr>
                <w:rFonts w:eastAsia="仿宋"/>
                <w:sz w:val="24"/>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5FDD52ED">
            <w:pPr>
              <w:jc w:val="center"/>
              <w:rPr>
                <w:rFonts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1224A61E">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2025EF4">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D886EEA">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3318919">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389C6BA">
            <w:pPr>
              <w:jc w:val="center"/>
              <w:rPr>
                <w:rFonts w:eastAsia="仿宋"/>
                <w:sz w:val="24"/>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408E7C83">
            <w:pPr>
              <w:jc w:val="center"/>
              <w:rPr>
                <w:rFonts w:eastAsia="仿宋"/>
                <w:sz w:val="24"/>
              </w:rPr>
            </w:pPr>
          </w:p>
        </w:tc>
        <w:tc>
          <w:tcPr>
            <w:tcW w:w="1425" w:type="dxa"/>
            <w:tcBorders>
              <w:top w:val="single" w:color="000000" w:sz="4" w:space="0"/>
              <w:left w:val="single" w:color="000000" w:sz="4" w:space="0"/>
              <w:bottom w:val="single" w:color="000000" w:sz="4" w:space="0"/>
              <w:right w:val="nil"/>
            </w:tcBorders>
            <w:noWrap/>
            <w:vAlign w:val="center"/>
          </w:tcPr>
          <w:p w14:paraId="0BD01CED">
            <w:pPr>
              <w:jc w:val="center"/>
              <w:rPr>
                <w:rFonts w:eastAsia="仿宋"/>
                <w:sz w:val="24"/>
              </w:rPr>
            </w:pPr>
          </w:p>
        </w:tc>
        <w:tc>
          <w:tcPr>
            <w:tcW w:w="953" w:type="dxa"/>
            <w:tcBorders>
              <w:top w:val="single" w:color="000000" w:sz="4" w:space="0"/>
              <w:left w:val="single" w:color="000000" w:sz="4" w:space="0"/>
              <w:bottom w:val="single" w:color="000000" w:sz="4" w:space="0"/>
              <w:right w:val="nil"/>
            </w:tcBorders>
            <w:noWrap/>
            <w:vAlign w:val="center"/>
          </w:tcPr>
          <w:p w14:paraId="0D56ED5E">
            <w:pPr>
              <w:jc w:val="center"/>
              <w:rPr>
                <w:rFonts w:eastAsia="仿宋"/>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F24D9B">
            <w:pPr>
              <w:jc w:val="center"/>
              <w:rPr>
                <w:rFonts w:eastAsia="仿宋"/>
                <w:sz w:val="24"/>
              </w:rPr>
            </w:pPr>
          </w:p>
        </w:tc>
      </w:tr>
      <w:tr w14:paraId="33DF70D6">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1DF58979">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FAF4F42">
            <w:pPr>
              <w:jc w:val="center"/>
              <w:rPr>
                <w:rFonts w:eastAsia="仿宋"/>
                <w:sz w:val="24"/>
              </w:rPr>
            </w:pP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3D48D596">
            <w:pPr>
              <w:jc w:val="center"/>
              <w:rPr>
                <w:rFonts w:eastAsia="仿宋"/>
                <w:sz w:val="24"/>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3B68C634">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4E4EFFA">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15EE40E">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CF10D93">
            <w:pPr>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BCDA3A8">
            <w:pPr>
              <w:jc w:val="center"/>
              <w:rPr>
                <w:rFonts w:eastAsia="仿宋"/>
                <w:sz w:val="24"/>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191E63AD">
            <w:pPr>
              <w:jc w:val="center"/>
              <w:rPr>
                <w:rFonts w:eastAsia="仿宋"/>
                <w:sz w:val="24"/>
              </w:rPr>
            </w:pPr>
          </w:p>
        </w:tc>
        <w:tc>
          <w:tcPr>
            <w:tcW w:w="1425" w:type="dxa"/>
            <w:tcBorders>
              <w:top w:val="single" w:color="000000" w:sz="4" w:space="0"/>
              <w:left w:val="single" w:color="000000" w:sz="4" w:space="0"/>
              <w:bottom w:val="single" w:color="000000" w:sz="4" w:space="0"/>
              <w:right w:val="nil"/>
            </w:tcBorders>
            <w:noWrap/>
            <w:vAlign w:val="center"/>
          </w:tcPr>
          <w:p w14:paraId="4F1527EA">
            <w:pPr>
              <w:jc w:val="center"/>
              <w:rPr>
                <w:rFonts w:eastAsia="仿宋"/>
                <w:sz w:val="24"/>
              </w:rPr>
            </w:pPr>
          </w:p>
        </w:tc>
        <w:tc>
          <w:tcPr>
            <w:tcW w:w="953" w:type="dxa"/>
            <w:tcBorders>
              <w:top w:val="single" w:color="000000" w:sz="4" w:space="0"/>
              <w:left w:val="single" w:color="000000" w:sz="4" w:space="0"/>
              <w:bottom w:val="single" w:color="000000" w:sz="4" w:space="0"/>
              <w:right w:val="nil"/>
            </w:tcBorders>
            <w:noWrap/>
            <w:vAlign w:val="center"/>
          </w:tcPr>
          <w:p w14:paraId="765DA706">
            <w:pPr>
              <w:jc w:val="center"/>
              <w:rPr>
                <w:rFonts w:eastAsia="仿宋"/>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777610">
            <w:pPr>
              <w:jc w:val="center"/>
              <w:rPr>
                <w:rFonts w:eastAsia="仿宋"/>
                <w:sz w:val="24"/>
              </w:rPr>
            </w:pPr>
          </w:p>
        </w:tc>
      </w:tr>
    </w:tbl>
    <w:p w14:paraId="1BCDE7DF">
      <w:pPr>
        <w:spacing w:line="360" w:lineRule="auto"/>
        <w:jc w:val="left"/>
        <w:rPr>
          <w:sz w:val="24"/>
        </w:rPr>
      </w:pPr>
    </w:p>
    <w:p w14:paraId="15F6A8FF">
      <w:pPr>
        <w:spacing w:line="360" w:lineRule="auto"/>
        <w:jc w:val="left"/>
        <w:rPr>
          <w:sz w:val="24"/>
        </w:rPr>
        <w:sectPr>
          <w:pgSz w:w="16838" w:h="11906" w:orient="landscape"/>
          <w:pgMar w:top="1134" w:right="1134" w:bottom="1134" w:left="680" w:header="851" w:footer="992" w:gutter="0"/>
          <w:cols w:space="720" w:num="1"/>
          <w:docGrid w:type="linesAndChars" w:linePitch="312" w:charSpace="0"/>
        </w:sectPr>
      </w:pPr>
    </w:p>
    <w:p w14:paraId="2B4F8D15">
      <w:pPr>
        <w:spacing w:line="360" w:lineRule="auto"/>
        <w:jc w:val="left"/>
        <w:rPr>
          <w:rFonts w:ascii="Times New Roman" w:hAnsi="Times New Roman" w:cs="Times New Roman"/>
        </w:rPr>
      </w:pPr>
      <w:r>
        <w:rPr>
          <w:rFonts w:eastAsia="黑体"/>
        </w:rPr>
        <w:t>附件</w:t>
      </w:r>
      <w:r>
        <w:rPr>
          <w:rFonts w:ascii="Times New Roman" w:hAnsi="Times New Roman" w:cs="Times New Roman"/>
        </w:rPr>
        <w:t>7</w:t>
      </w:r>
    </w:p>
    <w:p w14:paraId="0298FFE0">
      <w:pPr>
        <w:spacing w:line="360" w:lineRule="auto"/>
        <w:jc w:val="center"/>
        <w:rPr>
          <w:rFonts w:eastAsia="华文中宋"/>
          <w:sz w:val="36"/>
          <w:szCs w:val="36"/>
        </w:rPr>
      </w:pPr>
      <w:r>
        <w:rPr>
          <w:rFonts w:eastAsia="华文中宋"/>
          <w:sz w:val="36"/>
          <w:szCs w:val="36"/>
        </w:rPr>
        <w:t>海内外高层次人才和急需人才职称评审申请表</w:t>
      </w:r>
    </w:p>
    <w:tbl>
      <w:tblPr>
        <w:tblStyle w:val="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48"/>
        <w:gridCol w:w="1244"/>
        <w:gridCol w:w="912"/>
        <w:gridCol w:w="29"/>
        <w:gridCol w:w="1090"/>
        <w:gridCol w:w="277"/>
        <w:gridCol w:w="1252"/>
        <w:gridCol w:w="1577"/>
        <w:gridCol w:w="1508"/>
      </w:tblGrid>
      <w:tr w14:paraId="4C8F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7" w:type="dxa"/>
            <w:noWrap/>
            <w:vAlign w:val="center"/>
          </w:tcPr>
          <w:p w14:paraId="0D703AD7">
            <w:pPr>
              <w:spacing w:line="360" w:lineRule="auto"/>
              <w:jc w:val="center"/>
              <w:rPr>
                <w:sz w:val="24"/>
              </w:rPr>
            </w:pPr>
            <w:r>
              <w:rPr>
                <w:sz w:val="24"/>
              </w:rPr>
              <w:t>姓 名</w:t>
            </w:r>
          </w:p>
        </w:tc>
        <w:tc>
          <w:tcPr>
            <w:tcW w:w="1148" w:type="dxa"/>
            <w:noWrap/>
            <w:vAlign w:val="center"/>
          </w:tcPr>
          <w:p w14:paraId="243DA128">
            <w:pPr>
              <w:spacing w:line="360" w:lineRule="auto"/>
              <w:jc w:val="center"/>
              <w:rPr>
                <w:sz w:val="24"/>
              </w:rPr>
            </w:pPr>
          </w:p>
        </w:tc>
        <w:tc>
          <w:tcPr>
            <w:tcW w:w="1244" w:type="dxa"/>
            <w:noWrap/>
            <w:vAlign w:val="center"/>
          </w:tcPr>
          <w:p w14:paraId="43F78B50">
            <w:pPr>
              <w:spacing w:line="360" w:lineRule="auto"/>
              <w:jc w:val="center"/>
              <w:rPr>
                <w:sz w:val="24"/>
              </w:rPr>
            </w:pPr>
            <w:r>
              <w:rPr>
                <w:sz w:val="24"/>
              </w:rPr>
              <w:t>性 别</w:t>
            </w:r>
          </w:p>
        </w:tc>
        <w:tc>
          <w:tcPr>
            <w:tcW w:w="912" w:type="dxa"/>
            <w:noWrap/>
            <w:vAlign w:val="center"/>
          </w:tcPr>
          <w:p w14:paraId="6180ADD3">
            <w:pPr>
              <w:spacing w:line="360" w:lineRule="auto"/>
              <w:jc w:val="center"/>
              <w:rPr>
                <w:sz w:val="24"/>
              </w:rPr>
            </w:pPr>
          </w:p>
        </w:tc>
        <w:tc>
          <w:tcPr>
            <w:tcW w:w="1396" w:type="dxa"/>
            <w:gridSpan w:val="3"/>
            <w:noWrap/>
            <w:vAlign w:val="center"/>
          </w:tcPr>
          <w:p w14:paraId="31B4E40B">
            <w:pPr>
              <w:spacing w:line="360" w:lineRule="auto"/>
              <w:jc w:val="center"/>
              <w:rPr>
                <w:sz w:val="24"/>
              </w:rPr>
            </w:pPr>
            <w:r>
              <w:rPr>
                <w:sz w:val="24"/>
              </w:rPr>
              <w:t>出生年月</w:t>
            </w:r>
          </w:p>
        </w:tc>
        <w:tc>
          <w:tcPr>
            <w:tcW w:w="1252" w:type="dxa"/>
            <w:noWrap/>
            <w:vAlign w:val="center"/>
          </w:tcPr>
          <w:p w14:paraId="152C7C57">
            <w:pPr>
              <w:spacing w:line="360" w:lineRule="auto"/>
              <w:jc w:val="center"/>
              <w:rPr>
                <w:sz w:val="24"/>
              </w:rPr>
            </w:pPr>
          </w:p>
        </w:tc>
        <w:tc>
          <w:tcPr>
            <w:tcW w:w="1577" w:type="dxa"/>
            <w:noWrap/>
            <w:vAlign w:val="center"/>
          </w:tcPr>
          <w:p w14:paraId="27E8E801">
            <w:pPr>
              <w:spacing w:line="360" w:lineRule="auto"/>
              <w:jc w:val="center"/>
              <w:rPr>
                <w:sz w:val="24"/>
              </w:rPr>
            </w:pPr>
            <w:r>
              <w:rPr>
                <w:sz w:val="24"/>
              </w:rPr>
              <w:t>政治面貌</w:t>
            </w:r>
          </w:p>
        </w:tc>
        <w:tc>
          <w:tcPr>
            <w:tcW w:w="1508" w:type="dxa"/>
            <w:noWrap/>
            <w:vAlign w:val="center"/>
          </w:tcPr>
          <w:p w14:paraId="14CDB733">
            <w:pPr>
              <w:spacing w:line="360" w:lineRule="auto"/>
              <w:jc w:val="center"/>
              <w:rPr>
                <w:sz w:val="24"/>
              </w:rPr>
            </w:pPr>
          </w:p>
        </w:tc>
      </w:tr>
      <w:tr w14:paraId="3A99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65" w:type="dxa"/>
            <w:gridSpan w:val="2"/>
            <w:noWrap/>
            <w:vAlign w:val="center"/>
          </w:tcPr>
          <w:p w14:paraId="6279D8EE">
            <w:pPr>
              <w:spacing w:line="360" w:lineRule="auto"/>
              <w:jc w:val="center"/>
              <w:rPr>
                <w:sz w:val="24"/>
              </w:rPr>
            </w:pPr>
            <w:r>
              <w:rPr>
                <w:sz w:val="24"/>
              </w:rPr>
              <w:t>工作单位</w:t>
            </w:r>
          </w:p>
        </w:tc>
        <w:tc>
          <w:tcPr>
            <w:tcW w:w="4804" w:type="dxa"/>
            <w:gridSpan w:val="6"/>
            <w:noWrap/>
            <w:vAlign w:val="center"/>
          </w:tcPr>
          <w:p w14:paraId="0720CF8F">
            <w:pPr>
              <w:spacing w:line="360" w:lineRule="auto"/>
              <w:jc w:val="center"/>
              <w:rPr>
                <w:sz w:val="24"/>
              </w:rPr>
            </w:pPr>
          </w:p>
        </w:tc>
        <w:tc>
          <w:tcPr>
            <w:tcW w:w="1577" w:type="dxa"/>
            <w:noWrap/>
            <w:vAlign w:val="center"/>
          </w:tcPr>
          <w:p w14:paraId="57B29449">
            <w:pPr>
              <w:spacing w:line="360" w:lineRule="auto"/>
              <w:jc w:val="center"/>
              <w:rPr>
                <w:sz w:val="24"/>
              </w:rPr>
            </w:pPr>
            <w:r>
              <w:rPr>
                <w:sz w:val="24"/>
              </w:rPr>
              <w:t>行政职务</w:t>
            </w:r>
          </w:p>
        </w:tc>
        <w:tc>
          <w:tcPr>
            <w:tcW w:w="1508" w:type="dxa"/>
            <w:noWrap/>
            <w:vAlign w:val="center"/>
          </w:tcPr>
          <w:p w14:paraId="0C418A09">
            <w:pPr>
              <w:spacing w:line="360" w:lineRule="auto"/>
              <w:jc w:val="center"/>
              <w:rPr>
                <w:sz w:val="24"/>
              </w:rPr>
            </w:pPr>
          </w:p>
        </w:tc>
      </w:tr>
      <w:tr w14:paraId="206F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65" w:type="dxa"/>
            <w:gridSpan w:val="2"/>
            <w:noWrap/>
            <w:vAlign w:val="center"/>
          </w:tcPr>
          <w:p w14:paraId="7654BC6A">
            <w:pPr>
              <w:spacing w:line="360" w:lineRule="auto"/>
              <w:jc w:val="center"/>
              <w:rPr>
                <w:sz w:val="24"/>
              </w:rPr>
            </w:pPr>
            <w:r>
              <w:rPr>
                <w:sz w:val="24"/>
              </w:rPr>
              <w:t>毕业院校及时间</w:t>
            </w:r>
          </w:p>
        </w:tc>
        <w:tc>
          <w:tcPr>
            <w:tcW w:w="4804" w:type="dxa"/>
            <w:gridSpan w:val="6"/>
            <w:noWrap/>
            <w:vAlign w:val="center"/>
          </w:tcPr>
          <w:p w14:paraId="3EA890E4">
            <w:pPr>
              <w:spacing w:line="360" w:lineRule="auto"/>
              <w:jc w:val="center"/>
              <w:rPr>
                <w:sz w:val="24"/>
              </w:rPr>
            </w:pPr>
          </w:p>
        </w:tc>
        <w:tc>
          <w:tcPr>
            <w:tcW w:w="1577" w:type="dxa"/>
            <w:noWrap/>
            <w:vAlign w:val="center"/>
          </w:tcPr>
          <w:p w14:paraId="46DE1385">
            <w:pPr>
              <w:spacing w:line="360" w:lineRule="auto"/>
              <w:jc w:val="center"/>
              <w:rPr>
                <w:sz w:val="24"/>
              </w:rPr>
            </w:pPr>
            <w:r>
              <w:rPr>
                <w:sz w:val="24"/>
              </w:rPr>
              <w:t>学历学位</w:t>
            </w:r>
          </w:p>
        </w:tc>
        <w:tc>
          <w:tcPr>
            <w:tcW w:w="1508" w:type="dxa"/>
            <w:noWrap/>
            <w:vAlign w:val="center"/>
          </w:tcPr>
          <w:p w14:paraId="2A3EB312">
            <w:pPr>
              <w:spacing w:line="360" w:lineRule="auto"/>
              <w:jc w:val="center"/>
              <w:rPr>
                <w:sz w:val="24"/>
              </w:rPr>
            </w:pPr>
          </w:p>
        </w:tc>
      </w:tr>
      <w:tr w14:paraId="4A7D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817" w:type="dxa"/>
            <w:noWrap/>
            <w:vAlign w:val="center"/>
          </w:tcPr>
          <w:p w14:paraId="29A0928A">
            <w:pPr>
              <w:spacing w:line="360" w:lineRule="auto"/>
              <w:jc w:val="center"/>
              <w:rPr>
                <w:sz w:val="24"/>
              </w:rPr>
            </w:pPr>
            <w:r>
              <w:rPr>
                <w:sz w:val="24"/>
              </w:rPr>
              <w:t>主</w:t>
            </w:r>
          </w:p>
          <w:p w14:paraId="548A5CD6">
            <w:pPr>
              <w:spacing w:line="360" w:lineRule="auto"/>
              <w:jc w:val="center"/>
              <w:rPr>
                <w:sz w:val="24"/>
              </w:rPr>
            </w:pPr>
            <w:r>
              <w:rPr>
                <w:sz w:val="24"/>
              </w:rPr>
              <w:t>要</w:t>
            </w:r>
          </w:p>
          <w:p w14:paraId="4C4C52A3">
            <w:pPr>
              <w:spacing w:line="360" w:lineRule="auto"/>
              <w:jc w:val="center"/>
              <w:rPr>
                <w:sz w:val="24"/>
              </w:rPr>
            </w:pPr>
            <w:r>
              <w:rPr>
                <w:sz w:val="24"/>
              </w:rPr>
              <w:t>工</w:t>
            </w:r>
          </w:p>
          <w:p w14:paraId="1B9A4E12">
            <w:pPr>
              <w:spacing w:line="360" w:lineRule="auto"/>
              <w:jc w:val="center"/>
              <w:rPr>
                <w:sz w:val="24"/>
              </w:rPr>
            </w:pPr>
            <w:r>
              <w:rPr>
                <w:sz w:val="24"/>
              </w:rPr>
              <w:t>作</w:t>
            </w:r>
          </w:p>
          <w:p w14:paraId="534C074B">
            <w:pPr>
              <w:spacing w:line="360" w:lineRule="auto"/>
              <w:jc w:val="center"/>
              <w:rPr>
                <w:sz w:val="24"/>
              </w:rPr>
            </w:pPr>
            <w:r>
              <w:rPr>
                <w:sz w:val="24"/>
              </w:rPr>
              <w:t>经</w:t>
            </w:r>
          </w:p>
          <w:p w14:paraId="0D6C9F76">
            <w:pPr>
              <w:spacing w:line="360" w:lineRule="auto"/>
              <w:jc w:val="center"/>
              <w:rPr>
                <w:sz w:val="24"/>
              </w:rPr>
            </w:pPr>
            <w:r>
              <w:rPr>
                <w:sz w:val="24"/>
              </w:rPr>
              <w:t>历</w:t>
            </w:r>
          </w:p>
        </w:tc>
        <w:tc>
          <w:tcPr>
            <w:tcW w:w="3333" w:type="dxa"/>
            <w:gridSpan w:val="4"/>
            <w:noWrap/>
            <w:vAlign w:val="center"/>
          </w:tcPr>
          <w:p w14:paraId="3FB7238C">
            <w:pPr>
              <w:spacing w:line="360" w:lineRule="auto"/>
              <w:jc w:val="center"/>
              <w:rPr>
                <w:sz w:val="24"/>
              </w:rPr>
            </w:pPr>
          </w:p>
        </w:tc>
        <w:tc>
          <w:tcPr>
            <w:tcW w:w="1090" w:type="dxa"/>
            <w:noWrap/>
            <w:vAlign w:val="center"/>
          </w:tcPr>
          <w:p w14:paraId="2A3F402D">
            <w:pPr>
              <w:spacing w:line="360" w:lineRule="auto"/>
              <w:jc w:val="center"/>
              <w:rPr>
                <w:sz w:val="24"/>
              </w:rPr>
            </w:pPr>
            <w:r>
              <w:rPr>
                <w:sz w:val="24"/>
              </w:rPr>
              <w:t>参加过何学术团体任何职务</w:t>
            </w:r>
          </w:p>
        </w:tc>
        <w:tc>
          <w:tcPr>
            <w:tcW w:w="4614" w:type="dxa"/>
            <w:gridSpan w:val="4"/>
            <w:noWrap/>
            <w:vAlign w:val="center"/>
          </w:tcPr>
          <w:p w14:paraId="7BDCB15B">
            <w:pPr>
              <w:spacing w:line="360" w:lineRule="auto"/>
              <w:jc w:val="center"/>
              <w:rPr>
                <w:sz w:val="24"/>
              </w:rPr>
            </w:pPr>
          </w:p>
        </w:tc>
      </w:tr>
      <w:tr w14:paraId="7720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817" w:type="dxa"/>
            <w:noWrap/>
            <w:vAlign w:val="center"/>
          </w:tcPr>
          <w:p w14:paraId="5BE1F744">
            <w:pPr>
              <w:spacing w:line="360" w:lineRule="auto"/>
              <w:jc w:val="center"/>
              <w:rPr>
                <w:sz w:val="24"/>
              </w:rPr>
            </w:pPr>
            <w:r>
              <w:rPr>
                <w:sz w:val="24"/>
              </w:rPr>
              <w:t>主</w:t>
            </w:r>
          </w:p>
          <w:p w14:paraId="14BFCB72">
            <w:pPr>
              <w:spacing w:line="360" w:lineRule="auto"/>
              <w:jc w:val="center"/>
              <w:rPr>
                <w:sz w:val="24"/>
              </w:rPr>
            </w:pPr>
            <w:r>
              <w:rPr>
                <w:sz w:val="24"/>
              </w:rPr>
              <w:t>要</w:t>
            </w:r>
          </w:p>
          <w:p w14:paraId="5B78EAE5">
            <w:pPr>
              <w:spacing w:line="360" w:lineRule="auto"/>
              <w:jc w:val="center"/>
              <w:rPr>
                <w:sz w:val="24"/>
              </w:rPr>
            </w:pPr>
            <w:r>
              <w:rPr>
                <w:sz w:val="24"/>
              </w:rPr>
              <w:t>业</w:t>
            </w:r>
          </w:p>
          <w:p w14:paraId="3279C277">
            <w:pPr>
              <w:spacing w:line="360" w:lineRule="auto"/>
              <w:jc w:val="center"/>
              <w:rPr>
                <w:sz w:val="24"/>
              </w:rPr>
            </w:pPr>
            <w:r>
              <w:rPr>
                <w:sz w:val="24"/>
              </w:rPr>
              <w:t>绩</w:t>
            </w:r>
          </w:p>
          <w:p w14:paraId="7A8DAC4B">
            <w:pPr>
              <w:spacing w:line="360" w:lineRule="auto"/>
              <w:jc w:val="center"/>
              <w:rPr>
                <w:sz w:val="24"/>
              </w:rPr>
            </w:pPr>
            <w:r>
              <w:rPr>
                <w:sz w:val="24"/>
              </w:rPr>
              <w:t>成</w:t>
            </w:r>
          </w:p>
          <w:p w14:paraId="7F0C3183">
            <w:pPr>
              <w:spacing w:line="360" w:lineRule="auto"/>
              <w:jc w:val="center"/>
              <w:rPr>
                <w:sz w:val="24"/>
              </w:rPr>
            </w:pPr>
            <w:r>
              <w:rPr>
                <w:sz w:val="24"/>
              </w:rPr>
              <w:t>果</w:t>
            </w:r>
          </w:p>
        </w:tc>
        <w:tc>
          <w:tcPr>
            <w:tcW w:w="9037" w:type="dxa"/>
            <w:gridSpan w:val="9"/>
            <w:noWrap/>
            <w:vAlign w:val="center"/>
          </w:tcPr>
          <w:p w14:paraId="26C18964">
            <w:pPr>
              <w:spacing w:line="360" w:lineRule="auto"/>
              <w:jc w:val="center"/>
              <w:rPr>
                <w:sz w:val="24"/>
              </w:rPr>
            </w:pPr>
          </w:p>
        </w:tc>
      </w:tr>
      <w:tr w14:paraId="1A4C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817" w:type="dxa"/>
            <w:noWrap/>
            <w:vAlign w:val="center"/>
          </w:tcPr>
          <w:p w14:paraId="50E162CB">
            <w:pPr>
              <w:spacing w:line="360" w:lineRule="auto"/>
              <w:jc w:val="center"/>
              <w:rPr>
                <w:sz w:val="24"/>
              </w:rPr>
            </w:pPr>
            <w:r>
              <w:rPr>
                <w:sz w:val="24"/>
              </w:rPr>
              <w:t>单</w:t>
            </w:r>
          </w:p>
          <w:p w14:paraId="6C5E11CB">
            <w:pPr>
              <w:spacing w:line="360" w:lineRule="auto"/>
              <w:jc w:val="center"/>
              <w:rPr>
                <w:sz w:val="24"/>
              </w:rPr>
            </w:pPr>
            <w:r>
              <w:rPr>
                <w:sz w:val="24"/>
              </w:rPr>
              <w:t>位</w:t>
            </w:r>
          </w:p>
          <w:p w14:paraId="6A6CB822">
            <w:pPr>
              <w:spacing w:line="360" w:lineRule="auto"/>
              <w:jc w:val="center"/>
              <w:rPr>
                <w:sz w:val="24"/>
              </w:rPr>
            </w:pPr>
            <w:r>
              <w:rPr>
                <w:sz w:val="24"/>
              </w:rPr>
              <w:t>意</w:t>
            </w:r>
          </w:p>
          <w:p w14:paraId="493B82C0">
            <w:pPr>
              <w:spacing w:line="360" w:lineRule="auto"/>
              <w:jc w:val="center"/>
              <w:rPr>
                <w:sz w:val="24"/>
              </w:rPr>
            </w:pPr>
            <w:r>
              <w:rPr>
                <w:sz w:val="24"/>
              </w:rPr>
              <w:t>见</w:t>
            </w:r>
          </w:p>
        </w:tc>
        <w:tc>
          <w:tcPr>
            <w:tcW w:w="3333" w:type="dxa"/>
            <w:gridSpan w:val="4"/>
            <w:noWrap/>
            <w:vAlign w:val="center"/>
          </w:tcPr>
          <w:p w14:paraId="01BFF9ED">
            <w:pPr>
              <w:spacing w:line="360" w:lineRule="auto"/>
              <w:jc w:val="right"/>
              <w:rPr>
                <w:sz w:val="24"/>
              </w:rPr>
            </w:pPr>
          </w:p>
          <w:p w14:paraId="01BAD265">
            <w:pPr>
              <w:spacing w:line="360" w:lineRule="auto"/>
              <w:ind w:right="480"/>
              <w:jc w:val="right"/>
              <w:rPr>
                <w:sz w:val="24"/>
              </w:rPr>
            </w:pPr>
          </w:p>
          <w:p w14:paraId="34127F05">
            <w:pPr>
              <w:spacing w:line="360" w:lineRule="auto"/>
              <w:ind w:right="600"/>
              <w:jc w:val="right"/>
              <w:rPr>
                <w:sz w:val="24"/>
              </w:rPr>
            </w:pPr>
            <w:r>
              <w:rPr>
                <w:sz w:val="24"/>
              </w:rPr>
              <w:t>单位盖章</w:t>
            </w:r>
          </w:p>
          <w:p w14:paraId="10463958">
            <w:pPr>
              <w:wordWrap w:val="0"/>
              <w:spacing w:line="360" w:lineRule="auto"/>
              <w:ind w:right="240"/>
              <w:jc w:val="right"/>
              <w:rPr>
                <w:sz w:val="24"/>
              </w:rPr>
            </w:pPr>
            <w:r>
              <w:rPr>
                <w:sz w:val="24"/>
              </w:rPr>
              <w:t>年    月    日</w:t>
            </w:r>
          </w:p>
        </w:tc>
        <w:tc>
          <w:tcPr>
            <w:tcW w:w="1090" w:type="dxa"/>
            <w:noWrap/>
            <w:vAlign w:val="center"/>
          </w:tcPr>
          <w:p w14:paraId="14CCC17B">
            <w:pPr>
              <w:spacing w:line="360" w:lineRule="auto"/>
              <w:jc w:val="center"/>
              <w:rPr>
                <w:sz w:val="24"/>
              </w:rPr>
            </w:pPr>
            <w:r>
              <w:rPr>
                <w:sz w:val="24"/>
              </w:rPr>
              <w:t>上级主管部门</w:t>
            </w:r>
          </w:p>
          <w:p w14:paraId="3D88C1F0">
            <w:pPr>
              <w:spacing w:line="360" w:lineRule="auto"/>
              <w:jc w:val="center"/>
              <w:rPr>
                <w:sz w:val="24"/>
              </w:rPr>
            </w:pPr>
            <w:r>
              <w:rPr>
                <w:sz w:val="24"/>
              </w:rPr>
              <w:t>意见</w:t>
            </w:r>
          </w:p>
        </w:tc>
        <w:tc>
          <w:tcPr>
            <w:tcW w:w="4614" w:type="dxa"/>
            <w:gridSpan w:val="4"/>
            <w:noWrap/>
            <w:vAlign w:val="center"/>
          </w:tcPr>
          <w:p w14:paraId="50BAB911">
            <w:pPr>
              <w:spacing w:line="360" w:lineRule="auto"/>
              <w:ind w:right="480"/>
              <w:jc w:val="right"/>
              <w:rPr>
                <w:sz w:val="24"/>
              </w:rPr>
            </w:pPr>
          </w:p>
          <w:p w14:paraId="3401C80A">
            <w:pPr>
              <w:spacing w:line="360" w:lineRule="auto"/>
              <w:ind w:right="480"/>
              <w:jc w:val="right"/>
              <w:rPr>
                <w:sz w:val="24"/>
              </w:rPr>
            </w:pPr>
          </w:p>
          <w:p w14:paraId="20E3ECCD">
            <w:pPr>
              <w:spacing w:line="360" w:lineRule="auto"/>
              <w:ind w:right="480"/>
              <w:jc w:val="right"/>
              <w:rPr>
                <w:sz w:val="24"/>
              </w:rPr>
            </w:pPr>
            <w:r>
              <w:rPr>
                <w:sz w:val="24"/>
              </w:rPr>
              <w:t>区、委办局、集团公司盖章</w:t>
            </w:r>
          </w:p>
          <w:p w14:paraId="3A49A955">
            <w:pPr>
              <w:spacing w:line="360" w:lineRule="auto"/>
              <w:ind w:right="720"/>
              <w:jc w:val="right"/>
              <w:rPr>
                <w:sz w:val="24"/>
              </w:rPr>
            </w:pPr>
            <w:r>
              <w:rPr>
                <w:sz w:val="24"/>
              </w:rPr>
              <w:t>年    月    日</w:t>
            </w:r>
          </w:p>
        </w:tc>
      </w:tr>
      <w:tr w14:paraId="36D2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817" w:type="dxa"/>
            <w:noWrap/>
            <w:vAlign w:val="center"/>
          </w:tcPr>
          <w:p w14:paraId="07A6EC53">
            <w:pPr>
              <w:spacing w:line="360" w:lineRule="auto"/>
              <w:jc w:val="center"/>
              <w:rPr>
                <w:sz w:val="24"/>
              </w:rPr>
            </w:pPr>
            <w:r>
              <w:rPr>
                <w:sz w:val="24"/>
              </w:rPr>
              <w:t>评委会日常工作部门意见</w:t>
            </w:r>
          </w:p>
        </w:tc>
        <w:tc>
          <w:tcPr>
            <w:tcW w:w="9037" w:type="dxa"/>
            <w:gridSpan w:val="9"/>
            <w:noWrap/>
            <w:vAlign w:val="center"/>
          </w:tcPr>
          <w:p w14:paraId="202DB7A8">
            <w:pPr>
              <w:spacing w:line="360" w:lineRule="auto"/>
              <w:ind w:right="480"/>
              <w:jc w:val="right"/>
              <w:rPr>
                <w:sz w:val="24"/>
              </w:rPr>
            </w:pPr>
          </w:p>
          <w:p w14:paraId="75626404">
            <w:pPr>
              <w:spacing w:line="360" w:lineRule="auto"/>
              <w:ind w:right="480"/>
              <w:jc w:val="right"/>
              <w:rPr>
                <w:sz w:val="24"/>
              </w:rPr>
            </w:pPr>
          </w:p>
          <w:p w14:paraId="48CF4F4B">
            <w:pPr>
              <w:spacing w:line="360" w:lineRule="auto"/>
              <w:ind w:right="480"/>
              <w:jc w:val="right"/>
              <w:rPr>
                <w:sz w:val="24"/>
              </w:rPr>
            </w:pPr>
          </w:p>
          <w:p w14:paraId="23B25EE2">
            <w:pPr>
              <w:spacing w:line="360" w:lineRule="auto"/>
              <w:ind w:right="480"/>
              <w:jc w:val="right"/>
              <w:rPr>
                <w:sz w:val="24"/>
              </w:rPr>
            </w:pPr>
            <w:r>
              <w:rPr>
                <w:sz w:val="24"/>
              </w:rPr>
              <w:t>评委会日常工作部门盖章</w:t>
            </w:r>
          </w:p>
          <w:p w14:paraId="03A7D389">
            <w:pPr>
              <w:spacing w:line="360" w:lineRule="auto"/>
              <w:ind w:right="480" w:firstLine="6360" w:firstLineChars="2650"/>
              <w:rPr>
                <w:sz w:val="24"/>
              </w:rPr>
            </w:pPr>
            <w:r>
              <w:rPr>
                <w:sz w:val="24"/>
              </w:rPr>
              <w:t>年    月    日</w:t>
            </w:r>
          </w:p>
        </w:tc>
      </w:tr>
    </w:tbl>
    <w:p w14:paraId="4736D33B">
      <w:pPr>
        <w:spacing w:line="360" w:lineRule="auto"/>
        <w:jc w:val="left"/>
        <w:rPr>
          <w:rFonts w:eastAsia="黑体"/>
        </w:rPr>
        <w:sectPr>
          <w:pgSz w:w="11906" w:h="16838"/>
          <w:pgMar w:top="1134" w:right="1134" w:bottom="680" w:left="1134" w:header="851" w:footer="992" w:gutter="0"/>
          <w:cols w:space="720" w:num="1"/>
          <w:docGrid w:type="linesAndChars" w:linePitch="312" w:charSpace="0"/>
        </w:sectPr>
      </w:pPr>
    </w:p>
    <w:p w14:paraId="3076C5AA">
      <w:pPr>
        <w:rPr>
          <w:rFonts w:ascii="Times New Roman" w:hAnsi="Times New Roman" w:cs="Times New Roman"/>
        </w:rPr>
      </w:pPr>
      <w:r>
        <w:rPr>
          <w:rFonts w:eastAsia="黑体"/>
        </w:rPr>
        <w:t>附件</w:t>
      </w:r>
      <w:r>
        <w:rPr>
          <w:rFonts w:ascii="Times New Roman" w:hAnsi="Times New Roman" w:cs="Times New Roman"/>
        </w:rPr>
        <w:t>8</w:t>
      </w:r>
    </w:p>
    <w:p w14:paraId="7589E897">
      <w:pPr>
        <w:spacing w:line="360" w:lineRule="auto"/>
        <w:jc w:val="center"/>
        <w:rPr>
          <w:rFonts w:eastAsia="华文中宋"/>
          <w:sz w:val="44"/>
          <w:szCs w:val="44"/>
        </w:rPr>
      </w:pPr>
    </w:p>
    <w:p w14:paraId="19D26132">
      <w:pPr>
        <w:spacing w:line="660" w:lineRule="exact"/>
        <w:jc w:val="center"/>
        <w:rPr>
          <w:rFonts w:eastAsia="华文中宋"/>
          <w:sz w:val="44"/>
          <w:szCs w:val="44"/>
        </w:rPr>
      </w:pPr>
      <w:r>
        <w:rPr>
          <w:rFonts w:eastAsia="华文中宋"/>
          <w:sz w:val="44"/>
          <w:szCs w:val="44"/>
        </w:rPr>
        <w:t>申报卫生系列高级职称个人提交材料要求</w:t>
      </w:r>
    </w:p>
    <w:p w14:paraId="32088520">
      <w:pPr>
        <w:spacing w:line="660" w:lineRule="exact"/>
        <w:jc w:val="center"/>
      </w:pPr>
      <w:r>
        <w:t>（不含基层卫生专业）</w:t>
      </w:r>
    </w:p>
    <w:p w14:paraId="78E4F88E">
      <w:pPr>
        <w:spacing w:line="560" w:lineRule="exact"/>
        <w:ind w:firstLine="600"/>
        <w:rPr>
          <w:rFonts w:eastAsia="黑体"/>
        </w:rPr>
      </w:pPr>
    </w:p>
    <w:p w14:paraId="70DDDCDF">
      <w:pPr>
        <w:spacing w:line="560" w:lineRule="exact"/>
        <w:ind w:firstLine="600"/>
        <w:rPr>
          <w:rFonts w:eastAsia="黑体"/>
        </w:rPr>
      </w:pPr>
      <w:r>
        <w:rPr>
          <w:rFonts w:eastAsia="黑体"/>
        </w:rPr>
        <w:t>一、需要上传申报系统的材料</w:t>
      </w:r>
    </w:p>
    <w:p w14:paraId="0B94E14B">
      <w:pPr>
        <w:spacing w:line="560" w:lineRule="exact"/>
        <w:ind w:firstLine="600"/>
        <w:rPr>
          <w:rFonts w:eastAsia="楷体_GB2312"/>
        </w:rPr>
      </w:pPr>
      <w:r>
        <w:rPr>
          <w:rFonts w:eastAsia="楷体_GB2312"/>
        </w:rPr>
        <w:t>（一）基本材料</w:t>
      </w:r>
    </w:p>
    <w:p w14:paraId="7A2ED491">
      <w:pPr>
        <w:spacing w:line="560" w:lineRule="exact"/>
        <w:ind w:firstLine="600"/>
      </w:pPr>
      <w:r>
        <w:t>学历学位证书、已取得的职称证书、专业技术职务聘任文件或《聘任专业技术职务审批表》</w:t>
      </w:r>
      <w:r>
        <w:rPr>
          <w:rFonts w:hint="eastAsia"/>
        </w:rPr>
        <w:t>复印件，以及本人签署的《职称申报个人承诺书》</w:t>
      </w:r>
      <w:r>
        <w:t>（见附件</w:t>
      </w:r>
      <w:r>
        <w:rPr>
          <w:rFonts w:hint="eastAsia" w:ascii="Times New Roman" w:hAnsi="Times New Roman" w:cs="Times New Roman"/>
        </w:rPr>
        <w:t>1</w:t>
      </w:r>
      <w:r>
        <w:rPr>
          <w:rFonts w:ascii="Times New Roman" w:hAnsi="Times New Roman" w:cs="Times New Roman"/>
        </w:rPr>
        <w:t>0）</w:t>
      </w:r>
      <w:r>
        <w:t>。</w:t>
      </w:r>
    </w:p>
    <w:p w14:paraId="6D091DB5">
      <w:pPr>
        <w:spacing w:line="560" w:lineRule="exact"/>
        <w:ind w:firstLine="600"/>
        <w:rPr>
          <w:rFonts w:eastAsia="楷体_GB2312"/>
        </w:rPr>
      </w:pPr>
      <w:r>
        <w:rPr>
          <w:rFonts w:eastAsia="楷体_GB2312"/>
        </w:rPr>
        <w:t>（二）业绩材料</w:t>
      </w:r>
    </w:p>
    <w:p w14:paraId="1756B343">
      <w:pPr>
        <w:spacing w:line="560" w:lineRule="exact"/>
        <w:ind w:firstLine="632" w:firstLineChars="200"/>
      </w:pPr>
      <w:r>
        <w:rPr>
          <w:rFonts w:ascii="Times New Roman" w:hAnsi="Times New Roman" w:cs="Times New Roman"/>
        </w:rPr>
        <w:t>1.</w:t>
      </w:r>
      <w:r>
        <w:t>有效期内的天津市卫生系列高级职称考试合格证；</w:t>
      </w:r>
    </w:p>
    <w:p w14:paraId="49057F63">
      <w:pPr>
        <w:spacing w:line="560" w:lineRule="exact"/>
        <w:ind w:firstLine="632" w:firstLineChars="200"/>
      </w:pPr>
      <w:r>
        <w:rPr>
          <w:rFonts w:ascii="Times New Roman" w:hAnsi="Times New Roman" w:cs="Times New Roman"/>
        </w:rPr>
        <w:t>2.</w:t>
      </w:r>
      <w:r>
        <w:t>专业能力材料：病案或各专业报告，专业报告经审核后，需加盖单位公章；</w:t>
      </w:r>
    </w:p>
    <w:p w14:paraId="7D48616C">
      <w:pPr>
        <w:spacing w:line="560" w:lineRule="exact"/>
        <w:ind w:firstLine="632" w:firstLineChars="200"/>
      </w:pPr>
      <w:r>
        <w:rPr>
          <w:rFonts w:ascii="Times New Roman" w:hAnsi="Times New Roman" w:cs="Times New Roman"/>
        </w:rPr>
        <w:t>3.</w:t>
      </w:r>
      <w:r>
        <w:t>代表作材料。</w:t>
      </w:r>
    </w:p>
    <w:p w14:paraId="1EC823B1">
      <w:pPr>
        <w:spacing w:line="560" w:lineRule="exact"/>
        <w:ind w:firstLine="600"/>
        <w:rPr>
          <w:rFonts w:eastAsia="楷体_GB2312"/>
        </w:rPr>
      </w:pPr>
      <w:r>
        <w:rPr>
          <w:rFonts w:eastAsia="楷体_GB2312"/>
        </w:rPr>
        <w:t>（三）根据实际情况需提交的材料</w:t>
      </w:r>
    </w:p>
    <w:p w14:paraId="03EB5938">
      <w:pPr>
        <w:spacing w:line="560" w:lineRule="exact"/>
        <w:ind w:firstLine="632" w:firstLineChars="200"/>
        <w:rPr>
          <w:rFonts w:ascii="Times New Roman" w:hAnsi="Times New Roman" w:cs="Times New Roman"/>
        </w:rPr>
      </w:pPr>
      <w:r>
        <w:rPr>
          <w:rFonts w:ascii="Times New Roman" w:hAnsi="Times New Roman" w:cs="Times New Roman"/>
        </w:rPr>
        <w:t>1.《天津市城市医师百人团队进社区工作合格证》或《下乡支农鉴定表》；</w:t>
      </w:r>
    </w:p>
    <w:p w14:paraId="3CCBEB72">
      <w:pPr>
        <w:spacing w:line="560" w:lineRule="exact"/>
        <w:ind w:firstLine="632" w:firstLineChars="200"/>
        <w:rPr>
          <w:rFonts w:ascii="Times New Roman" w:hAnsi="Times New Roman" w:cs="Times New Roman"/>
        </w:rPr>
      </w:pPr>
      <w:r>
        <w:rPr>
          <w:rFonts w:ascii="Times New Roman" w:hAnsi="Times New Roman" w:cs="Times New Roman"/>
        </w:rPr>
        <w:t>2.申报主任医师、副主任医师职称人员需提供医师资格证书、执业医师证书；申报主任护师、副主任护师职称人员需提供护士资格证书、护士执业证书；</w:t>
      </w:r>
    </w:p>
    <w:p w14:paraId="6D195DEC">
      <w:pPr>
        <w:spacing w:line="560" w:lineRule="exact"/>
        <w:ind w:firstLine="632" w:firstLineChars="200"/>
        <w:rPr>
          <w:rFonts w:ascii="Times New Roman" w:hAnsi="Times New Roman" w:cs="Times New Roman"/>
        </w:rPr>
      </w:pPr>
      <w:r>
        <w:rPr>
          <w:rFonts w:ascii="Times New Roman" w:hAnsi="Times New Roman" w:cs="Times New Roman"/>
        </w:rPr>
        <w:t>3.申请学历破格人员需提供破格业绩材料；</w:t>
      </w:r>
    </w:p>
    <w:p w14:paraId="5FBB7993">
      <w:pPr>
        <w:spacing w:line="560" w:lineRule="exact"/>
        <w:ind w:firstLine="632" w:firstLineChars="200"/>
        <w:rPr>
          <w:rFonts w:ascii="Times New Roman" w:hAnsi="Times New Roman" w:cs="Times New Roman"/>
        </w:rPr>
      </w:pPr>
      <w:r>
        <w:rPr>
          <w:rFonts w:ascii="Times New Roman" w:hAnsi="Times New Roman" w:cs="Times New Roman"/>
        </w:rPr>
        <w:t>4.转岗申报人员需提供转岗聘任材料；</w:t>
      </w:r>
    </w:p>
    <w:p w14:paraId="17CC467F">
      <w:pPr>
        <w:spacing w:line="560" w:lineRule="exact"/>
        <w:ind w:firstLine="632" w:firstLineChars="200"/>
        <w:rPr>
          <w:rFonts w:ascii="Times New Roman" w:hAnsi="Times New Roman" w:cs="Times New Roman"/>
        </w:rPr>
      </w:pPr>
      <w:r>
        <w:rPr>
          <w:rFonts w:ascii="Times New Roman" w:hAnsi="Times New Roman" w:cs="Times New Roman"/>
        </w:rPr>
        <w:t>5.社会办医疗机构工作人员申报卫生系列高级职称，需提交《医疗机构执业许可证》副本、劳动合同、202</w:t>
      </w:r>
      <w:r>
        <w:rPr>
          <w:rFonts w:hint="eastAsia" w:ascii="Times New Roman" w:hAnsi="Times New Roman" w:cs="Times New Roman"/>
        </w:rPr>
        <w:t>5</w:t>
      </w:r>
      <w:r>
        <w:rPr>
          <w:rFonts w:ascii="Times New Roman" w:hAnsi="Times New Roman" w:cs="Times New Roman"/>
        </w:rPr>
        <w:t>年度养老保险缴费证明</w:t>
      </w:r>
      <w:r>
        <w:rPr>
          <w:rFonts w:hint="eastAsia" w:ascii="Times New Roman" w:hAnsi="Times New Roman" w:cs="Times New Roman"/>
        </w:rPr>
        <w:t>（不少于6个月）</w:t>
      </w:r>
      <w:r>
        <w:rPr>
          <w:rFonts w:ascii="Times New Roman" w:hAnsi="Times New Roman" w:cs="Times New Roman"/>
        </w:rPr>
        <w:t>及社会保障卡；</w:t>
      </w:r>
    </w:p>
    <w:p w14:paraId="7BD006CD">
      <w:pPr>
        <w:spacing w:line="560" w:lineRule="exact"/>
        <w:ind w:firstLine="632" w:firstLineChars="200"/>
        <w:rPr>
          <w:rFonts w:ascii="Times New Roman" w:hAnsi="Times New Roman" w:cs="Times New Roman"/>
        </w:rPr>
      </w:pPr>
      <w:r>
        <w:rPr>
          <w:rFonts w:ascii="Times New Roman" w:hAnsi="Times New Roman" w:cs="Times New Roman"/>
        </w:rPr>
        <w:t>6.新冠肺炎疫情防控一线专业技术人员享受职称评审政策进行申报，需提供《新冠肺炎疫情防控一线专业技术人员职称申报申请及有关情况简介表》（见附件4）；</w:t>
      </w:r>
    </w:p>
    <w:p w14:paraId="7307B15C">
      <w:pPr>
        <w:spacing w:line="560" w:lineRule="exact"/>
        <w:ind w:firstLine="632" w:firstLineChars="200"/>
        <w:rPr>
          <w:rFonts w:ascii="Times New Roman" w:hAnsi="Times New Roman" w:cs="Times New Roman"/>
        </w:rPr>
      </w:pPr>
      <w:r>
        <w:rPr>
          <w:rFonts w:ascii="Times New Roman" w:hAnsi="Times New Roman" w:cs="Times New Roman"/>
        </w:rPr>
        <w:t>7.临床医师申报中西医结合专业高级职称，需提交天津市卫生健康委员会认可的“西医学习中医”结业证书，证书加盖天津中医药大学公章，校长名章，学员照片处加盖天津市卫生健康委员会钢印。</w:t>
      </w:r>
    </w:p>
    <w:p w14:paraId="20F5A819">
      <w:pPr>
        <w:spacing w:line="560" w:lineRule="exact"/>
        <w:ind w:firstLine="632" w:firstLineChars="200"/>
      </w:pPr>
      <w:r>
        <w:rPr>
          <w:rFonts w:ascii="Times New Roman" w:hAnsi="Times New Roman" w:cs="Times New Roman"/>
        </w:rPr>
        <w:t>电子版材料上传要求：扫描PDF格式，单个附件限制10M以内（参考：PDF版约100页），请勿将材料拍照上传。</w:t>
      </w:r>
    </w:p>
    <w:p w14:paraId="6D2D3F1C">
      <w:pPr>
        <w:spacing w:line="560" w:lineRule="exact"/>
        <w:ind w:firstLine="600"/>
        <w:rPr>
          <w:rFonts w:eastAsia="黑体"/>
        </w:rPr>
      </w:pPr>
      <w:r>
        <w:rPr>
          <w:rFonts w:eastAsia="黑体"/>
        </w:rPr>
        <w:t>二、有关要求</w:t>
      </w:r>
    </w:p>
    <w:p w14:paraId="533C4168">
      <w:pPr>
        <w:spacing w:line="560" w:lineRule="exact"/>
        <w:ind w:firstLine="632" w:firstLineChars="200"/>
        <w:rPr>
          <w:rFonts w:ascii="Times New Roman" w:hAnsi="Times New Roman" w:cs="Times New Roman"/>
        </w:rPr>
      </w:pPr>
      <w:r>
        <w:rPr>
          <w:rFonts w:ascii="Times New Roman" w:hAnsi="Times New Roman" w:cs="Times New Roman"/>
        </w:rPr>
        <w:t>1.提交材料须真实有效，原件及电子版均须提交单位审核，内容要真实反映申报人员实际工作业绩和水平。材料中凡涉及患者个人信息（含姓名、身份证号、家庭住址、联系电话等）需注意隐去，保护患者隐私；涉及属于保密或内部资料，以及文件较大如著作、手术视频等不宜或无法上传系统的内容，请提供纸质材料或电子版视频。请申报人员认真审核提交材料内容，如涉及泄露患者隐私和个人信息，以及违反保密要求，应承担相应责任。</w:t>
      </w:r>
    </w:p>
    <w:p w14:paraId="588E2147">
      <w:pPr>
        <w:spacing w:line="560" w:lineRule="exact"/>
        <w:ind w:firstLine="632" w:firstLineChars="200"/>
        <w:rPr>
          <w:rFonts w:ascii="Times New Roman" w:hAnsi="Times New Roman" w:cs="Times New Roman"/>
        </w:rPr>
      </w:pPr>
      <w:r>
        <w:rPr>
          <w:rFonts w:ascii="Times New Roman" w:hAnsi="Times New Roman" w:cs="Times New Roman"/>
        </w:rPr>
        <w:t>2.病案：单位抽取及申报人提供的任期内非同期病案，建议提交住院病历首页、入院记录、出院记录、首次病程记录、病程记录等信息；麻醉管理病案建议提交知情同意书、麻醉术前访视记录单等信息；心理治疗案例建议提交门诊心理治疗记录、住院心理治疗记录等佐证材料；无病房的申报人员可提供门诊、急诊病历，建议提交操作或诊疗记录单、检查报告、处方用药等相关佐证材料。</w:t>
      </w:r>
    </w:p>
    <w:p w14:paraId="624371E0">
      <w:pPr>
        <w:spacing w:line="560" w:lineRule="exact"/>
        <w:ind w:firstLine="632" w:firstLineChars="200"/>
        <w:rPr>
          <w:rFonts w:ascii="Times New Roman" w:hAnsi="Times New Roman" w:cs="Times New Roman"/>
        </w:rPr>
      </w:pPr>
      <w:r>
        <w:rPr>
          <w:rFonts w:ascii="Times New Roman" w:hAnsi="Times New Roman" w:cs="Times New Roman"/>
        </w:rPr>
        <w:t>3.诊断报告或介入报告：申报人提供任期内撰写的记录解决本专业一例或数例病案形成的报告。建议提交病案首页、医学影像检查或病理报告等相关佐证材料。</w:t>
      </w:r>
    </w:p>
    <w:p w14:paraId="63B24C16">
      <w:pPr>
        <w:spacing w:line="560" w:lineRule="exact"/>
        <w:ind w:firstLine="632" w:firstLineChars="200"/>
        <w:rPr>
          <w:rFonts w:ascii="Times New Roman" w:hAnsi="Times New Roman" w:cs="Times New Roman"/>
        </w:rPr>
      </w:pPr>
      <w:r>
        <w:rPr>
          <w:rFonts w:ascii="Times New Roman" w:hAnsi="Times New Roman" w:cs="Times New Roman"/>
        </w:rPr>
        <w:t>4.公共卫生专业报告：申报人提供任期内完成的，能够反应专业技术水平的区域人群健康分析报告、健康风险危险因素风险评估报告、现场流行病学调查报告、疾病与健康危害因素监测（分析预警）报告、公共卫生应急处置预案、公共卫生风险评估报告、公共卫生业务工作计划、公共卫生技术指导方案等。建议提交原始数据、调查资料等相关佐证材料。</w:t>
      </w:r>
    </w:p>
    <w:p w14:paraId="4B3C3219">
      <w:pPr>
        <w:spacing w:line="560" w:lineRule="exact"/>
        <w:ind w:firstLine="632" w:firstLineChars="200"/>
        <w:rPr>
          <w:rFonts w:ascii="Times New Roman" w:hAnsi="Times New Roman" w:cs="Times New Roman"/>
        </w:rPr>
      </w:pPr>
      <w:r>
        <w:rPr>
          <w:rFonts w:ascii="Times New Roman" w:hAnsi="Times New Roman" w:cs="Times New Roman"/>
        </w:rPr>
        <w:t>5.护理专业报告：申报人提交任期内完成的，能够反应专业技术水平的护理案例、护理查房报告。建议提交申报人亲自参与护理病例整个过程的记录，如评估单、记录单或健康教育单等相关佐证材料。</w:t>
      </w:r>
    </w:p>
    <w:p w14:paraId="3928B128">
      <w:pPr>
        <w:spacing w:line="560" w:lineRule="exact"/>
        <w:ind w:firstLine="632" w:firstLineChars="200"/>
        <w:rPr>
          <w:rFonts w:ascii="Times New Roman" w:hAnsi="Times New Roman" w:cs="Times New Roman"/>
        </w:rPr>
      </w:pPr>
      <w:r>
        <w:rPr>
          <w:rFonts w:ascii="Times New Roman" w:hAnsi="Times New Roman" w:cs="Times New Roman"/>
        </w:rPr>
        <w:t>6.药学专业报告：申报人提交任期内完成的，能够反应专业技术水平的临床药物治疗案例报告、药物临床研究报告、处方点评报告、病例分析报告、药学监护案例分析报告、药物新制剂研发应用报告、药历等。建议提交相关佐证材料。</w:t>
      </w:r>
    </w:p>
    <w:p w14:paraId="58ABDEE4">
      <w:pPr>
        <w:spacing w:line="560" w:lineRule="exact"/>
        <w:ind w:firstLine="632" w:firstLineChars="200"/>
        <w:rPr>
          <w:rFonts w:ascii="Times New Roman" w:hAnsi="Times New Roman" w:cs="Times New Roman"/>
        </w:rPr>
      </w:pPr>
      <w:r>
        <w:rPr>
          <w:rFonts w:ascii="Times New Roman" w:hAnsi="Times New Roman" w:cs="Times New Roman"/>
        </w:rPr>
        <w:t>7.医学技术专业报告：申报人提交任期内完成的，能够反应专业技术水平的病例分析报告、投照（扫描）方案、卫生检验方法验证（确认）报告、能力验证报告等。建议提交病案首页，病理、医学影像、血样标本等检查结果，或临床诊断报告等相关佐证材料。</w:t>
      </w:r>
    </w:p>
    <w:p w14:paraId="5B2C0242">
      <w:pPr>
        <w:spacing w:line="560" w:lineRule="exact"/>
        <w:ind w:firstLine="632" w:firstLineChars="200"/>
        <w:rPr>
          <w:rFonts w:ascii="Times New Roman" w:hAnsi="Times New Roman" w:cs="Times New Roman"/>
        </w:rPr>
      </w:pPr>
      <w:r>
        <w:rPr>
          <w:rFonts w:ascii="Times New Roman" w:hAnsi="Times New Roman" w:cs="Times New Roman"/>
        </w:rPr>
        <w:t>8.手术视频：申报人任期内作为主要完成人实施的本专业病例手术、操作视频。包括提交清晰的、20分钟以内的手术、操作视频（应含手术、操作主要步骤），以及申报人撰写的手术、操作简介、手术操作单（记录单）等相关佐证材料。</w:t>
      </w:r>
    </w:p>
    <w:p w14:paraId="7A2D8CDB">
      <w:pPr>
        <w:spacing w:line="560" w:lineRule="exact"/>
        <w:ind w:firstLine="632" w:firstLineChars="200"/>
        <w:rPr>
          <w:rFonts w:ascii="Times New Roman" w:hAnsi="Times New Roman" w:cs="Times New Roman"/>
        </w:rPr>
      </w:pPr>
      <w:r>
        <w:rPr>
          <w:rFonts w:ascii="Times New Roman" w:hAnsi="Times New Roman" w:cs="Times New Roman"/>
        </w:rPr>
        <w:t>9.发明专利：申报人任期内作为第一完成人吸取本专业新理论、新知识、新技术，获得授权国家发明专利。包括专利证书以及申报人撰写的专利简介。</w:t>
      </w:r>
    </w:p>
    <w:p w14:paraId="02BFD01A">
      <w:pPr>
        <w:spacing w:line="560" w:lineRule="exact"/>
        <w:ind w:firstLine="632" w:firstLineChars="200"/>
        <w:rPr>
          <w:rFonts w:ascii="Times New Roman" w:hAnsi="Times New Roman" w:cs="Times New Roman"/>
        </w:rPr>
      </w:pPr>
      <w:r>
        <w:rPr>
          <w:rFonts w:ascii="Times New Roman" w:hAnsi="Times New Roman" w:cs="Times New Roman"/>
        </w:rPr>
        <w:t>10.论文：申报人任期内作为第一作者，结合专业实践开展科研工作，在公开发行的医药卫生类学术期刊正刊发表的学术论文。包括申报人撰写的论文全文，以及期刊封面、目录、封底。</w:t>
      </w:r>
    </w:p>
    <w:p w14:paraId="1267E84B">
      <w:pPr>
        <w:spacing w:line="560" w:lineRule="exact"/>
        <w:ind w:firstLine="632" w:firstLineChars="200"/>
        <w:rPr>
          <w:rFonts w:ascii="Times New Roman" w:hAnsi="Times New Roman" w:cs="Times New Roman"/>
        </w:rPr>
      </w:pPr>
      <w:r>
        <w:rPr>
          <w:rFonts w:ascii="Times New Roman" w:hAnsi="Times New Roman" w:cs="Times New Roman"/>
        </w:rPr>
        <w:t>11.专著：申报人任期内参与编写公开出版的本专业学术专著，本人承担字数申报副高级累计不低于5万字，申报正高级累计不低于10万字。职称申报系统提交部分最能体现申报人员专业技术水平内容及编著字数等相关佐证材料，同时提交著作原件。</w:t>
      </w:r>
    </w:p>
    <w:p w14:paraId="3A585914">
      <w:pPr>
        <w:spacing w:line="560" w:lineRule="exact"/>
        <w:ind w:firstLine="632" w:firstLineChars="200"/>
        <w:rPr>
          <w:rFonts w:ascii="Times New Roman" w:hAnsi="Times New Roman" w:cs="Times New Roman"/>
        </w:rPr>
      </w:pPr>
      <w:r>
        <w:rPr>
          <w:rFonts w:ascii="Times New Roman" w:hAnsi="Times New Roman" w:cs="Times New Roman"/>
        </w:rPr>
        <w:t>12.技术规范、卫生标准：申报人任期内参与研究并印发实施的省部级及以上本专业技术规范或卫生标准。包括技术规范或卫生标准全文及相关佐证材料。</w:t>
      </w:r>
    </w:p>
    <w:p w14:paraId="5473D542">
      <w:pPr>
        <w:spacing w:line="560" w:lineRule="exact"/>
        <w:ind w:firstLine="632" w:firstLineChars="200"/>
        <w:rPr>
          <w:rFonts w:ascii="Times New Roman" w:hAnsi="Times New Roman" w:cs="Times New Roman"/>
        </w:rPr>
      </w:pPr>
      <w:r>
        <w:rPr>
          <w:rFonts w:ascii="Times New Roman" w:hAnsi="Times New Roman" w:cs="Times New Roman"/>
        </w:rPr>
        <w:t>13.课题或科研成果：申报人任期内获得本专业省部级教学课题、科研项目成果。包括课题或科研项目简介以及成果证书。</w:t>
      </w:r>
    </w:p>
    <w:p w14:paraId="63815599">
      <w:pPr>
        <w:spacing w:line="560" w:lineRule="exact"/>
        <w:ind w:firstLine="632" w:firstLineChars="200"/>
        <w:rPr>
          <w:rFonts w:ascii="Times New Roman" w:hAnsi="Times New Roman" w:cs="Times New Roman"/>
        </w:rPr>
      </w:pPr>
      <w:r>
        <w:rPr>
          <w:rFonts w:ascii="Times New Roman" w:hAnsi="Times New Roman" w:cs="Times New Roman"/>
        </w:rPr>
        <w:t>14.科技成果奖：申报人任期内获得省部级及以上科技奖项。包括科技成果简介以及获奖证书。</w:t>
      </w:r>
    </w:p>
    <w:p w14:paraId="531A772B">
      <w:pPr>
        <w:spacing w:line="360" w:lineRule="auto"/>
        <w:rPr>
          <w:rFonts w:ascii="Times New Roman" w:hAnsi="Times New Roman" w:cs="Times New Roman"/>
        </w:rPr>
      </w:pPr>
      <w:r>
        <w:rPr>
          <w:rFonts w:eastAsia="黑体"/>
        </w:rPr>
        <w:br w:type="page"/>
      </w:r>
      <w:r>
        <w:rPr>
          <w:rFonts w:eastAsia="黑体"/>
        </w:rPr>
        <w:t>附件</w:t>
      </w:r>
      <w:r>
        <w:rPr>
          <w:rFonts w:hint="eastAsia" w:ascii="Times New Roman" w:hAnsi="Times New Roman" w:cs="Times New Roman"/>
        </w:rPr>
        <w:t>9</w:t>
      </w:r>
    </w:p>
    <w:p w14:paraId="690261BA">
      <w:pPr>
        <w:spacing w:line="400" w:lineRule="exact"/>
        <w:jc w:val="center"/>
        <w:rPr>
          <w:rFonts w:eastAsia="华文中宋"/>
          <w:sz w:val="36"/>
          <w:szCs w:val="36"/>
        </w:rPr>
      </w:pPr>
      <w:r>
        <w:rPr>
          <w:rFonts w:eastAsia="华文中宋"/>
          <w:sz w:val="36"/>
          <w:szCs w:val="36"/>
        </w:rPr>
        <w:t>卫生系列高级职称评审专业表</w:t>
      </w:r>
    </w:p>
    <w:tbl>
      <w:tblPr>
        <w:tblStyle w:val="4"/>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549"/>
        <w:gridCol w:w="7039"/>
      </w:tblGrid>
      <w:tr w14:paraId="1552BE6A">
        <w:tblPrEx>
          <w:tblCellMar>
            <w:top w:w="0" w:type="dxa"/>
            <w:left w:w="108" w:type="dxa"/>
            <w:bottom w:w="0" w:type="dxa"/>
            <w:right w:w="108" w:type="dxa"/>
          </w:tblCellMar>
        </w:tblPrEx>
        <w:trPr>
          <w:cantSplit/>
          <w:trHeight w:val="572" w:hRule="atLeast"/>
          <w:jc w:val="center"/>
        </w:trPr>
        <w:tc>
          <w:tcPr>
            <w:tcW w:w="1162" w:type="dxa"/>
            <w:noWrap/>
            <w:vAlign w:val="center"/>
          </w:tcPr>
          <w:p w14:paraId="175502BA">
            <w:pPr>
              <w:spacing w:line="300" w:lineRule="exact"/>
              <w:jc w:val="center"/>
              <w:rPr>
                <w:rFonts w:eastAsia="华文中宋"/>
                <w:sz w:val="24"/>
              </w:rPr>
            </w:pPr>
            <w:r>
              <w:rPr>
                <w:rFonts w:eastAsia="华文中宋"/>
                <w:b/>
                <w:bCs/>
                <w:sz w:val="24"/>
              </w:rPr>
              <w:t>系列</w:t>
            </w:r>
          </w:p>
        </w:tc>
        <w:tc>
          <w:tcPr>
            <w:tcW w:w="1549" w:type="dxa"/>
            <w:noWrap/>
            <w:vAlign w:val="center"/>
          </w:tcPr>
          <w:p w14:paraId="36A35D31">
            <w:pPr>
              <w:spacing w:line="300" w:lineRule="exact"/>
              <w:jc w:val="center"/>
              <w:rPr>
                <w:rFonts w:eastAsia="华文中宋"/>
                <w:b/>
                <w:bCs/>
                <w:sz w:val="24"/>
              </w:rPr>
            </w:pPr>
            <w:r>
              <w:rPr>
                <w:rFonts w:eastAsia="华文中宋"/>
                <w:b/>
                <w:bCs/>
                <w:sz w:val="24"/>
              </w:rPr>
              <w:t>执业范围</w:t>
            </w:r>
          </w:p>
          <w:p w14:paraId="6461B71A">
            <w:pPr>
              <w:spacing w:line="300" w:lineRule="exact"/>
              <w:jc w:val="center"/>
              <w:rPr>
                <w:rFonts w:eastAsia="华文中宋"/>
                <w:b/>
                <w:bCs/>
                <w:sz w:val="24"/>
              </w:rPr>
            </w:pPr>
            <w:r>
              <w:rPr>
                <w:rFonts w:eastAsia="华文中宋"/>
                <w:b/>
                <w:bCs/>
                <w:sz w:val="24"/>
              </w:rPr>
              <w:t>或专业分类</w:t>
            </w:r>
          </w:p>
        </w:tc>
        <w:tc>
          <w:tcPr>
            <w:tcW w:w="7039" w:type="dxa"/>
            <w:noWrap/>
            <w:vAlign w:val="center"/>
          </w:tcPr>
          <w:p w14:paraId="784C1E47">
            <w:pPr>
              <w:spacing w:line="300" w:lineRule="exact"/>
              <w:jc w:val="center"/>
              <w:rPr>
                <w:rFonts w:eastAsia="华文中宋"/>
                <w:b/>
                <w:bCs/>
                <w:sz w:val="24"/>
              </w:rPr>
            </w:pPr>
            <w:r>
              <w:rPr>
                <w:rFonts w:eastAsia="华文中宋"/>
                <w:b/>
                <w:bCs/>
                <w:sz w:val="24"/>
              </w:rPr>
              <w:t>所 含 专 业</w:t>
            </w:r>
          </w:p>
        </w:tc>
      </w:tr>
      <w:tr w14:paraId="7770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162" w:type="dxa"/>
            <w:vMerge w:val="restart"/>
            <w:noWrap/>
            <w:vAlign w:val="center"/>
          </w:tcPr>
          <w:p w14:paraId="2BE9979C">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w:t>
            </w:r>
          </w:p>
          <w:p w14:paraId="625ABBFC">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系列</w:t>
            </w:r>
          </w:p>
          <w:p w14:paraId="3FAFFB63">
            <w:pPr>
              <w:spacing w:line="36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(临床)</w:t>
            </w:r>
          </w:p>
        </w:tc>
        <w:tc>
          <w:tcPr>
            <w:tcW w:w="1549" w:type="dxa"/>
            <w:noWrap/>
            <w:vAlign w:val="center"/>
          </w:tcPr>
          <w:p w14:paraId="7327B67F">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内科</w:t>
            </w:r>
          </w:p>
        </w:tc>
        <w:tc>
          <w:tcPr>
            <w:tcW w:w="7039" w:type="dxa"/>
            <w:noWrap/>
            <w:vAlign w:val="center"/>
          </w:tcPr>
          <w:p w14:paraId="569E940B">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普通内科、肾内科、血液病、风湿病、老年医学、肿瘤内科、传染病、职业病、预防保健、感染疾病、全科医学（非基层）、临床营养、营养（技）、心电图技术、病案信息技术</w:t>
            </w:r>
          </w:p>
        </w:tc>
      </w:tr>
      <w:tr w14:paraId="7B84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162" w:type="dxa"/>
            <w:vMerge w:val="continue"/>
            <w:noWrap/>
            <w:vAlign w:val="center"/>
          </w:tcPr>
          <w:p w14:paraId="6112951A">
            <w:pPr>
              <w:spacing w:line="276" w:lineRule="auto"/>
              <w:jc w:val="center"/>
              <w:rPr>
                <w:rFonts w:asciiTheme="minorEastAsia" w:hAnsiTheme="minorEastAsia" w:eastAsiaTheme="minorEastAsia" w:cstheme="minorEastAsia"/>
                <w:sz w:val="21"/>
                <w:szCs w:val="21"/>
              </w:rPr>
            </w:pPr>
          </w:p>
        </w:tc>
        <w:tc>
          <w:tcPr>
            <w:tcW w:w="1549" w:type="dxa"/>
            <w:noWrap/>
            <w:vAlign w:val="center"/>
          </w:tcPr>
          <w:p w14:paraId="6A176CBD">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呼吸内科</w:t>
            </w:r>
          </w:p>
        </w:tc>
        <w:tc>
          <w:tcPr>
            <w:tcW w:w="7039" w:type="dxa"/>
            <w:noWrap/>
            <w:vAlign w:val="center"/>
          </w:tcPr>
          <w:p w14:paraId="7A4D9698">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呼吸内科、结核病</w:t>
            </w:r>
          </w:p>
        </w:tc>
      </w:tr>
      <w:tr w14:paraId="4FB1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2" w:type="dxa"/>
            <w:vMerge w:val="continue"/>
            <w:noWrap/>
            <w:vAlign w:val="center"/>
          </w:tcPr>
          <w:p w14:paraId="4E745D3B">
            <w:pPr>
              <w:spacing w:line="276" w:lineRule="auto"/>
              <w:jc w:val="center"/>
              <w:rPr>
                <w:rFonts w:asciiTheme="minorEastAsia" w:hAnsiTheme="minorEastAsia" w:eastAsiaTheme="minorEastAsia" w:cstheme="minorEastAsia"/>
                <w:sz w:val="21"/>
                <w:szCs w:val="21"/>
              </w:rPr>
            </w:pPr>
          </w:p>
        </w:tc>
        <w:tc>
          <w:tcPr>
            <w:tcW w:w="1549" w:type="dxa"/>
            <w:noWrap/>
            <w:vAlign w:val="center"/>
          </w:tcPr>
          <w:p w14:paraId="0A2F552D">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消化内科</w:t>
            </w:r>
          </w:p>
        </w:tc>
        <w:tc>
          <w:tcPr>
            <w:tcW w:w="7039" w:type="dxa"/>
            <w:noWrap/>
            <w:vAlign w:val="center"/>
          </w:tcPr>
          <w:p w14:paraId="10733C62">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消化内科</w:t>
            </w:r>
          </w:p>
        </w:tc>
      </w:tr>
      <w:tr w14:paraId="2845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162" w:type="dxa"/>
            <w:vMerge w:val="continue"/>
            <w:noWrap/>
            <w:vAlign w:val="center"/>
          </w:tcPr>
          <w:p w14:paraId="7F81ABD6">
            <w:pPr>
              <w:spacing w:line="276" w:lineRule="auto"/>
              <w:jc w:val="center"/>
              <w:rPr>
                <w:rFonts w:asciiTheme="minorEastAsia" w:hAnsiTheme="minorEastAsia" w:eastAsiaTheme="minorEastAsia" w:cstheme="minorEastAsia"/>
                <w:sz w:val="21"/>
                <w:szCs w:val="21"/>
              </w:rPr>
            </w:pPr>
          </w:p>
        </w:tc>
        <w:tc>
          <w:tcPr>
            <w:tcW w:w="1549" w:type="dxa"/>
            <w:noWrap/>
            <w:vAlign w:val="center"/>
          </w:tcPr>
          <w:p w14:paraId="6D70C916">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内分泌</w:t>
            </w:r>
          </w:p>
        </w:tc>
        <w:tc>
          <w:tcPr>
            <w:tcW w:w="7039" w:type="dxa"/>
            <w:noWrap/>
            <w:vAlign w:val="center"/>
          </w:tcPr>
          <w:p w14:paraId="74867AE0">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内分泌</w:t>
            </w:r>
          </w:p>
        </w:tc>
      </w:tr>
      <w:tr w14:paraId="09AC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62" w:type="dxa"/>
            <w:vMerge w:val="continue"/>
            <w:noWrap/>
            <w:vAlign w:val="center"/>
          </w:tcPr>
          <w:p w14:paraId="063211C6">
            <w:pPr>
              <w:spacing w:line="276" w:lineRule="auto"/>
              <w:jc w:val="center"/>
              <w:rPr>
                <w:rFonts w:asciiTheme="minorEastAsia" w:hAnsiTheme="minorEastAsia" w:eastAsiaTheme="minorEastAsia" w:cstheme="minorEastAsia"/>
                <w:sz w:val="21"/>
                <w:szCs w:val="21"/>
              </w:rPr>
            </w:pPr>
          </w:p>
        </w:tc>
        <w:tc>
          <w:tcPr>
            <w:tcW w:w="1549" w:type="dxa"/>
            <w:noWrap/>
            <w:vAlign w:val="center"/>
          </w:tcPr>
          <w:p w14:paraId="449D0DD8">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心内科</w:t>
            </w:r>
          </w:p>
        </w:tc>
        <w:tc>
          <w:tcPr>
            <w:tcW w:w="7039" w:type="dxa"/>
            <w:noWrap/>
            <w:vAlign w:val="center"/>
          </w:tcPr>
          <w:p w14:paraId="08690412">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心血管内科</w:t>
            </w:r>
          </w:p>
        </w:tc>
      </w:tr>
      <w:tr w14:paraId="7743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2" w:type="dxa"/>
            <w:vMerge w:val="continue"/>
            <w:noWrap/>
            <w:vAlign w:val="center"/>
          </w:tcPr>
          <w:p w14:paraId="38872CA3">
            <w:pPr>
              <w:spacing w:line="276" w:lineRule="auto"/>
              <w:jc w:val="center"/>
              <w:rPr>
                <w:rFonts w:asciiTheme="minorEastAsia" w:hAnsiTheme="minorEastAsia" w:eastAsiaTheme="minorEastAsia" w:cstheme="minorEastAsia"/>
                <w:sz w:val="21"/>
                <w:szCs w:val="21"/>
              </w:rPr>
            </w:pPr>
          </w:p>
        </w:tc>
        <w:tc>
          <w:tcPr>
            <w:tcW w:w="1549" w:type="dxa"/>
            <w:noWrap/>
            <w:vAlign w:val="center"/>
          </w:tcPr>
          <w:p w14:paraId="52F947C4">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急救重症</w:t>
            </w:r>
          </w:p>
          <w:p w14:paraId="6F004C96">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039" w:type="dxa"/>
            <w:noWrap/>
            <w:vAlign w:val="center"/>
          </w:tcPr>
          <w:p w14:paraId="16D234E3">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急诊医学、急诊内科、急诊外科、重症医学</w:t>
            </w:r>
          </w:p>
        </w:tc>
      </w:tr>
      <w:tr w14:paraId="0C6C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2" w:type="dxa"/>
            <w:vMerge w:val="continue"/>
            <w:noWrap/>
            <w:vAlign w:val="center"/>
          </w:tcPr>
          <w:p w14:paraId="15F92BAC">
            <w:pPr>
              <w:spacing w:line="276" w:lineRule="auto"/>
              <w:jc w:val="center"/>
              <w:rPr>
                <w:rFonts w:asciiTheme="minorEastAsia" w:hAnsiTheme="minorEastAsia" w:eastAsiaTheme="minorEastAsia" w:cstheme="minorEastAsia"/>
                <w:sz w:val="21"/>
                <w:szCs w:val="21"/>
              </w:rPr>
            </w:pPr>
          </w:p>
        </w:tc>
        <w:tc>
          <w:tcPr>
            <w:tcW w:w="1549" w:type="dxa"/>
            <w:noWrap/>
            <w:vAlign w:val="center"/>
          </w:tcPr>
          <w:p w14:paraId="641422CA">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外科</w:t>
            </w:r>
          </w:p>
        </w:tc>
        <w:tc>
          <w:tcPr>
            <w:tcW w:w="7039" w:type="dxa"/>
            <w:noWrap/>
            <w:vAlign w:val="center"/>
          </w:tcPr>
          <w:p w14:paraId="4F0F49B8">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普通外科、泌尿外科、小儿外科、烧伤外科、整形外科、肿瘤外科</w:t>
            </w:r>
          </w:p>
        </w:tc>
      </w:tr>
      <w:tr w14:paraId="5E5E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62" w:type="dxa"/>
            <w:vMerge w:val="continue"/>
            <w:noWrap/>
            <w:vAlign w:val="center"/>
          </w:tcPr>
          <w:p w14:paraId="6DE949C3">
            <w:pPr>
              <w:spacing w:line="276" w:lineRule="auto"/>
              <w:jc w:val="center"/>
              <w:rPr>
                <w:rFonts w:asciiTheme="minorEastAsia" w:hAnsiTheme="minorEastAsia" w:eastAsiaTheme="minorEastAsia" w:cstheme="minorEastAsia"/>
                <w:sz w:val="21"/>
                <w:szCs w:val="21"/>
              </w:rPr>
            </w:pPr>
          </w:p>
        </w:tc>
        <w:tc>
          <w:tcPr>
            <w:tcW w:w="1549" w:type="dxa"/>
            <w:noWrap/>
            <w:vAlign w:val="center"/>
          </w:tcPr>
          <w:p w14:paraId="0D4AAD77">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胸外科</w:t>
            </w:r>
          </w:p>
        </w:tc>
        <w:tc>
          <w:tcPr>
            <w:tcW w:w="7039" w:type="dxa"/>
            <w:noWrap/>
            <w:vAlign w:val="center"/>
          </w:tcPr>
          <w:p w14:paraId="7132ECF5">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胸外科、心血管外科</w:t>
            </w:r>
          </w:p>
        </w:tc>
      </w:tr>
      <w:tr w14:paraId="124A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2" w:type="dxa"/>
            <w:vMerge w:val="continue"/>
            <w:noWrap/>
            <w:vAlign w:val="center"/>
          </w:tcPr>
          <w:p w14:paraId="2E18670B">
            <w:pPr>
              <w:spacing w:line="276" w:lineRule="auto"/>
              <w:jc w:val="center"/>
              <w:rPr>
                <w:rFonts w:asciiTheme="minorEastAsia" w:hAnsiTheme="minorEastAsia" w:eastAsiaTheme="minorEastAsia" w:cstheme="minorEastAsia"/>
                <w:sz w:val="21"/>
                <w:szCs w:val="21"/>
              </w:rPr>
            </w:pPr>
          </w:p>
        </w:tc>
        <w:tc>
          <w:tcPr>
            <w:tcW w:w="1549" w:type="dxa"/>
            <w:noWrap/>
            <w:vAlign w:val="center"/>
          </w:tcPr>
          <w:p w14:paraId="2B40EDAF">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骨科</w:t>
            </w:r>
          </w:p>
        </w:tc>
        <w:tc>
          <w:tcPr>
            <w:tcW w:w="7039" w:type="dxa"/>
            <w:noWrap/>
            <w:vAlign w:val="center"/>
          </w:tcPr>
          <w:p w14:paraId="766ADFCD">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骨外科</w:t>
            </w:r>
          </w:p>
        </w:tc>
      </w:tr>
      <w:tr w14:paraId="51B8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2" w:type="dxa"/>
            <w:vMerge w:val="continue"/>
            <w:noWrap/>
            <w:vAlign w:val="center"/>
          </w:tcPr>
          <w:p w14:paraId="535CB1D8">
            <w:pPr>
              <w:spacing w:line="276" w:lineRule="auto"/>
              <w:jc w:val="center"/>
              <w:rPr>
                <w:rFonts w:asciiTheme="minorEastAsia" w:hAnsiTheme="minorEastAsia" w:eastAsiaTheme="minorEastAsia" w:cstheme="minorEastAsia"/>
                <w:sz w:val="21"/>
                <w:szCs w:val="21"/>
              </w:rPr>
            </w:pPr>
          </w:p>
        </w:tc>
        <w:tc>
          <w:tcPr>
            <w:tcW w:w="1549" w:type="dxa"/>
            <w:noWrap/>
            <w:vAlign w:val="center"/>
          </w:tcPr>
          <w:p w14:paraId="524D0766">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麻醉</w:t>
            </w:r>
          </w:p>
        </w:tc>
        <w:tc>
          <w:tcPr>
            <w:tcW w:w="7039" w:type="dxa"/>
            <w:noWrap/>
            <w:vAlign w:val="center"/>
          </w:tcPr>
          <w:p w14:paraId="7654CBC8">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麻醉学、疼痛学</w:t>
            </w:r>
          </w:p>
        </w:tc>
      </w:tr>
      <w:tr w14:paraId="24DE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2" w:type="dxa"/>
            <w:vMerge w:val="continue"/>
            <w:noWrap/>
            <w:vAlign w:val="center"/>
          </w:tcPr>
          <w:p w14:paraId="0053BB20">
            <w:pPr>
              <w:spacing w:line="276" w:lineRule="auto"/>
              <w:jc w:val="center"/>
              <w:rPr>
                <w:rFonts w:asciiTheme="minorEastAsia" w:hAnsiTheme="minorEastAsia" w:eastAsiaTheme="minorEastAsia" w:cstheme="minorEastAsia"/>
                <w:sz w:val="21"/>
                <w:szCs w:val="21"/>
              </w:rPr>
            </w:pPr>
          </w:p>
        </w:tc>
        <w:tc>
          <w:tcPr>
            <w:tcW w:w="1549" w:type="dxa"/>
            <w:noWrap/>
            <w:vAlign w:val="center"/>
          </w:tcPr>
          <w:p w14:paraId="7F31B27F">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妇产科</w:t>
            </w:r>
          </w:p>
        </w:tc>
        <w:tc>
          <w:tcPr>
            <w:tcW w:w="7039" w:type="dxa"/>
            <w:noWrap/>
            <w:vAlign w:val="center"/>
          </w:tcPr>
          <w:p w14:paraId="5092E4C0">
            <w:pPr>
              <w:pStyle w:val="9"/>
              <w:spacing w:line="300" w:lineRule="exact"/>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妇产科、妇女保健、计划生育</w:t>
            </w:r>
          </w:p>
        </w:tc>
      </w:tr>
      <w:tr w14:paraId="2EDC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2" w:type="dxa"/>
            <w:vMerge w:val="continue"/>
            <w:noWrap/>
            <w:vAlign w:val="center"/>
          </w:tcPr>
          <w:p w14:paraId="4D0C1CF5">
            <w:pPr>
              <w:spacing w:line="276" w:lineRule="auto"/>
              <w:jc w:val="center"/>
              <w:rPr>
                <w:rFonts w:eastAsia="华文中宋"/>
                <w:szCs w:val="21"/>
              </w:rPr>
            </w:pPr>
          </w:p>
        </w:tc>
        <w:tc>
          <w:tcPr>
            <w:tcW w:w="1549" w:type="dxa"/>
            <w:noWrap/>
            <w:vAlign w:val="center"/>
          </w:tcPr>
          <w:p w14:paraId="463225CC">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儿科</w:t>
            </w:r>
          </w:p>
        </w:tc>
        <w:tc>
          <w:tcPr>
            <w:tcW w:w="7039" w:type="dxa"/>
            <w:noWrap/>
            <w:vAlign w:val="center"/>
          </w:tcPr>
          <w:p w14:paraId="535942F7">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小儿内科、儿童保健</w:t>
            </w:r>
          </w:p>
        </w:tc>
      </w:tr>
      <w:tr w14:paraId="1D01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2" w:type="dxa"/>
            <w:vMerge w:val="continue"/>
            <w:noWrap/>
            <w:vAlign w:val="center"/>
          </w:tcPr>
          <w:p w14:paraId="357E11FF">
            <w:pPr>
              <w:spacing w:line="276" w:lineRule="auto"/>
              <w:jc w:val="center"/>
              <w:rPr>
                <w:rFonts w:eastAsia="华文中宋"/>
                <w:szCs w:val="21"/>
              </w:rPr>
            </w:pPr>
          </w:p>
        </w:tc>
        <w:tc>
          <w:tcPr>
            <w:tcW w:w="1549" w:type="dxa"/>
            <w:noWrap/>
            <w:vAlign w:val="center"/>
          </w:tcPr>
          <w:p w14:paraId="4B9939B8">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脑系</w:t>
            </w:r>
          </w:p>
        </w:tc>
        <w:tc>
          <w:tcPr>
            <w:tcW w:w="7039" w:type="dxa"/>
            <w:noWrap/>
            <w:vAlign w:val="center"/>
          </w:tcPr>
          <w:p w14:paraId="70291F5C">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神经内科、神经外科、神经电生理（脑电图）技术</w:t>
            </w:r>
          </w:p>
        </w:tc>
      </w:tr>
      <w:tr w14:paraId="3A71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2" w:type="dxa"/>
            <w:vMerge w:val="continue"/>
            <w:noWrap/>
            <w:vAlign w:val="center"/>
          </w:tcPr>
          <w:p w14:paraId="366F6E12">
            <w:pPr>
              <w:spacing w:line="276" w:lineRule="auto"/>
              <w:jc w:val="center"/>
              <w:rPr>
                <w:rFonts w:eastAsia="华文中宋"/>
                <w:szCs w:val="21"/>
              </w:rPr>
            </w:pPr>
          </w:p>
        </w:tc>
        <w:tc>
          <w:tcPr>
            <w:tcW w:w="1549" w:type="dxa"/>
            <w:noWrap/>
            <w:vAlign w:val="center"/>
          </w:tcPr>
          <w:p w14:paraId="1C4145E9">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精神卫生</w:t>
            </w:r>
          </w:p>
        </w:tc>
        <w:tc>
          <w:tcPr>
            <w:tcW w:w="7039" w:type="dxa"/>
            <w:noWrap/>
            <w:vAlign w:val="center"/>
          </w:tcPr>
          <w:p w14:paraId="3B548AAA">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精神病、心理治疗（技）</w:t>
            </w:r>
          </w:p>
        </w:tc>
      </w:tr>
      <w:tr w14:paraId="216B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162" w:type="dxa"/>
            <w:vMerge w:val="continue"/>
            <w:noWrap/>
            <w:vAlign w:val="center"/>
          </w:tcPr>
          <w:p w14:paraId="5D009850">
            <w:pPr>
              <w:spacing w:line="276" w:lineRule="auto"/>
              <w:jc w:val="center"/>
              <w:rPr>
                <w:rFonts w:eastAsia="华文中宋"/>
                <w:szCs w:val="21"/>
              </w:rPr>
            </w:pPr>
          </w:p>
        </w:tc>
        <w:tc>
          <w:tcPr>
            <w:tcW w:w="1549" w:type="dxa"/>
            <w:noWrap/>
            <w:vAlign w:val="center"/>
          </w:tcPr>
          <w:p w14:paraId="70D99833">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眼科</w:t>
            </w:r>
          </w:p>
        </w:tc>
        <w:tc>
          <w:tcPr>
            <w:tcW w:w="7039" w:type="dxa"/>
            <w:noWrap/>
            <w:vAlign w:val="center"/>
          </w:tcPr>
          <w:p w14:paraId="78344A53">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眼科、眼视光技术</w:t>
            </w:r>
          </w:p>
        </w:tc>
      </w:tr>
      <w:tr w14:paraId="7871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162" w:type="dxa"/>
            <w:vMerge w:val="continue"/>
            <w:noWrap/>
            <w:vAlign w:val="center"/>
          </w:tcPr>
          <w:p w14:paraId="717AB45B">
            <w:pPr>
              <w:spacing w:line="276" w:lineRule="auto"/>
              <w:jc w:val="center"/>
              <w:rPr>
                <w:rFonts w:eastAsia="华文中宋"/>
                <w:szCs w:val="21"/>
              </w:rPr>
            </w:pPr>
          </w:p>
        </w:tc>
        <w:tc>
          <w:tcPr>
            <w:tcW w:w="1549" w:type="dxa"/>
            <w:noWrap/>
            <w:vAlign w:val="center"/>
          </w:tcPr>
          <w:p w14:paraId="35A1C7CB">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耳鼻喉</w:t>
            </w:r>
          </w:p>
        </w:tc>
        <w:tc>
          <w:tcPr>
            <w:tcW w:w="7039" w:type="dxa"/>
            <w:noWrap/>
            <w:vAlign w:val="center"/>
          </w:tcPr>
          <w:p w14:paraId="6FF000BE">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耳鼻喉科</w:t>
            </w:r>
          </w:p>
        </w:tc>
      </w:tr>
      <w:tr w14:paraId="3518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162" w:type="dxa"/>
            <w:vMerge w:val="continue"/>
            <w:noWrap/>
            <w:vAlign w:val="center"/>
          </w:tcPr>
          <w:p w14:paraId="0EFD0E0A">
            <w:pPr>
              <w:spacing w:line="276" w:lineRule="auto"/>
              <w:jc w:val="center"/>
              <w:rPr>
                <w:rFonts w:eastAsia="华文中宋"/>
                <w:szCs w:val="21"/>
              </w:rPr>
            </w:pPr>
          </w:p>
        </w:tc>
        <w:tc>
          <w:tcPr>
            <w:tcW w:w="1549" w:type="dxa"/>
            <w:noWrap/>
            <w:vAlign w:val="center"/>
          </w:tcPr>
          <w:p w14:paraId="316207D8">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皮肤</w:t>
            </w:r>
          </w:p>
        </w:tc>
        <w:tc>
          <w:tcPr>
            <w:tcW w:w="7039" w:type="dxa"/>
            <w:noWrap/>
            <w:vAlign w:val="center"/>
          </w:tcPr>
          <w:p w14:paraId="064F39C1">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皮肤病与性病</w:t>
            </w:r>
          </w:p>
        </w:tc>
      </w:tr>
      <w:tr w14:paraId="2E81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2" w:type="dxa"/>
            <w:vMerge w:val="restart"/>
            <w:noWrap/>
            <w:vAlign w:val="center"/>
          </w:tcPr>
          <w:p w14:paraId="1291A20B">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w:t>
            </w:r>
          </w:p>
          <w:p w14:paraId="62CC28CB">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系列</w:t>
            </w:r>
          </w:p>
          <w:p w14:paraId="75F93405">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(临床)</w:t>
            </w:r>
          </w:p>
        </w:tc>
        <w:tc>
          <w:tcPr>
            <w:tcW w:w="1549" w:type="dxa"/>
            <w:noWrap/>
            <w:vAlign w:val="center"/>
          </w:tcPr>
          <w:p w14:paraId="30E9DD1C">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医学影像和</w:t>
            </w:r>
          </w:p>
          <w:p w14:paraId="59E1F6CF">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放射治疗</w:t>
            </w:r>
          </w:p>
          <w:p w14:paraId="535BB399">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039" w:type="dxa"/>
            <w:noWrap/>
            <w:vAlign w:val="center"/>
          </w:tcPr>
          <w:p w14:paraId="0B68541E">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放射医学、放射医学技术、肿瘤放射治疗学、肿瘤放射治疗技术、超声医学、超声医学技术、核医学、核医学技术</w:t>
            </w:r>
          </w:p>
        </w:tc>
      </w:tr>
      <w:tr w14:paraId="7D83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2" w:type="dxa"/>
            <w:vMerge w:val="continue"/>
            <w:noWrap/>
            <w:vAlign w:val="center"/>
          </w:tcPr>
          <w:p w14:paraId="128DFD16">
            <w:pPr>
              <w:spacing w:line="300" w:lineRule="exact"/>
              <w:jc w:val="center"/>
              <w:rPr>
                <w:rFonts w:asciiTheme="minorEastAsia" w:hAnsiTheme="minorEastAsia" w:eastAsiaTheme="minorEastAsia" w:cstheme="minorEastAsia"/>
                <w:sz w:val="21"/>
                <w:szCs w:val="21"/>
              </w:rPr>
            </w:pPr>
          </w:p>
        </w:tc>
        <w:tc>
          <w:tcPr>
            <w:tcW w:w="1549" w:type="dxa"/>
            <w:noWrap/>
            <w:vAlign w:val="center"/>
          </w:tcPr>
          <w:p w14:paraId="11966015">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w:t>
            </w:r>
          </w:p>
          <w:p w14:paraId="19D18461">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039" w:type="dxa"/>
            <w:noWrap/>
            <w:vAlign w:val="center"/>
          </w:tcPr>
          <w:p w14:paraId="546F1A86">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临床医学检验、临床医学检验技术、输血技术</w:t>
            </w:r>
          </w:p>
        </w:tc>
      </w:tr>
      <w:tr w14:paraId="394A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62" w:type="dxa"/>
            <w:vMerge w:val="continue"/>
            <w:noWrap/>
            <w:vAlign w:val="center"/>
          </w:tcPr>
          <w:p w14:paraId="284D1033">
            <w:pPr>
              <w:spacing w:line="300" w:lineRule="exact"/>
              <w:jc w:val="center"/>
              <w:rPr>
                <w:rFonts w:asciiTheme="minorEastAsia" w:hAnsiTheme="minorEastAsia" w:eastAsiaTheme="minorEastAsia" w:cstheme="minorEastAsia"/>
                <w:sz w:val="21"/>
                <w:szCs w:val="21"/>
              </w:rPr>
            </w:pPr>
          </w:p>
        </w:tc>
        <w:tc>
          <w:tcPr>
            <w:tcW w:w="1549" w:type="dxa"/>
            <w:noWrap/>
            <w:vAlign w:val="center"/>
          </w:tcPr>
          <w:p w14:paraId="548637E9">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病理</w:t>
            </w:r>
          </w:p>
          <w:p w14:paraId="4FB80C0A">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039" w:type="dxa"/>
            <w:noWrap/>
            <w:vAlign w:val="center"/>
          </w:tcPr>
          <w:p w14:paraId="5F5DC751">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病理学、病理学技术</w:t>
            </w:r>
          </w:p>
        </w:tc>
      </w:tr>
      <w:tr w14:paraId="6CFC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162" w:type="dxa"/>
            <w:noWrap/>
            <w:vAlign w:val="center"/>
          </w:tcPr>
          <w:p w14:paraId="152AEDDF">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w:t>
            </w:r>
          </w:p>
          <w:p w14:paraId="793B2D54">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系列</w:t>
            </w:r>
          </w:p>
          <w:p w14:paraId="03CF073C">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(口腔)</w:t>
            </w:r>
          </w:p>
        </w:tc>
        <w:tc>
          <w:tcPr>
            <w:tcW w:w="1549" w:type="dxa"/>
            <w:noWrap/>
            <w:vAlign w:val="center"/>
          </w:tcPr>
          <w:p w14:paraId="5A9C60DB">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口腔</w:t>
            </w:r>
          </w:p>
          <w:p w14:paraId="7FFA42BD">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039" w:type="dxa"/>
            <w:noWrap/>
            <w:vAlign w:val="center"/>
          </w:tcPr>
          <w:p w14:paraId="7160D854">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口腔医学、口腔内科、口腔颌面外科、口腔修复、口腔正畸、口腔医学技术</w:t>
            </w:r>
          </w:p>
        </w:tc>
      </w:tr>
      <w:tr w14:paraId="5327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162" w:type="dxa"/>
            <w:noWrap/>
            <w:vAlign w:val="center"/>
          </w:tcPr>
          <w:p w14:paraId="09129770">
            <w:pPr>
              <w:spacing w:line="300" w:lineRule="exact"/>
              <w:jc w:val="center"/>
              <w:rPr>
                <w:rFonts w:eastAsia="华文中宋"/>
                <w:b/>
                <w:bCs/>
                <w:sz w:val="24"/>
              </w:rPr>
            </w:pPr>
            <w:r>
              <w:rPr>
                <w:rFonts w:eastAsia="华文中宋"/>
                <w:b/>
                <w:bCs/>
                <w:sz w:val="24"/>
              </w:rPr>
              <w:t>系列</w:t>
            </w:r>
          </w:p>
        </w:tc>
        <w:tc>
          <w:tcPr>
            <w:tcW w:w="1549" w:type="dxa"/>
            <w:noWrap/>
            <w:vAlign w:val="center"/>
          </w:tcPr>
          <w:p w14:paraId="797C60C0">
            <w:pPr>
              <w:spacing w:line="300" w:lineRule="exact"/>
              <w:jc w:val="center"/>
              <w:rPr>
                <w:rFonts w:eastAsia="华文中宋"/>
                <w:b/>
                <w:bCs/>
                <w:sz w:val="24"/>
              </w:rPr>
            </w:pPr>
            <w:r>
              <w:rPr>
                <w:rFonts w:eastAsia="华文中宋"/>
                <w:b/>
                <w:bCs/>
                <w:sz w:val="24"/>
              </w:rPr>
              <w:t>执业范围</w:t>
            </w:r>
          </w:p>
          <w:p w14:paraId="01198620">
            <w:pPr>
              <w:spacing w:line="300" w:lineRule="exact"/>
              <w:jc w:val="center"/>
              <w:rPr>
                <w:rFonts w:eastAsia="华文中宋"/>
                <w:b/>
                <w:bCs/>
                <w:sz w:val="24"/>
              </w:rPr>
            </w:pPr>
            <w:r>
              <w:rPr>
                <w:rFonts w:eastAsia="华文中宋"/>
                <w:b/>
                <w:bCs/>
                <w:sz w:val="24"/>
              </w:rPr>
              <w:t>或专业分类</w:t>
            </w:r>
          </w:p>
        </w:tc>
        <w:tc>
          <w:tcPr>
            <w:tcW w:w="7039" w:type="dxa"/>
            <w:noWrap/>
            <w:vAlign w:val="center"/>
          </w:tcPr>
          <w:p w14:paraId="613BBD4A">
            <w:pPr>
              <w:spacing w:line="300" w:lineRule="exact"/>
              <w:jc w:val="center"/>
              <w:rPr>
                <w:rFonts w:eastAsia="华文中宋"/>
                <w:b/>
                <w:bCs/>
                <w:sz w:val="24"/>
              </w:rPr>
            </w:pPr>
            <w:r>
              <w:rPr>
                <w:rFonts w:eastAsia="华文中宋"/>
                <w:b/>
                <w:bCs/>
                <w:sz w:val="24"/>
              </w:rPr>
              <w:t>所 含 专 业</w:t>
            </w:r>
          </w:p>
        </w:tc>
      </w:tr>
      <w:tr w14:paraId="4A43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1162" w:type="dxa"/>
            <w:vMerge w:val="restart"/>
            <w:noWrap/>
            <w:vAlign w:val="center"/>
          </w:tcPr>
          <w:p w14:paraId="740F6117">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w:t>
            </w:r>
          </w:p>
          <w:p w14:paraId="1452FB29">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系列</w:t>
            </w:r>
          </w:p>
          <w:p w14:paraId="3B2548CC">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(中医)</w:t>
            </w:r>
          </w:p>
        </w:tc>
        <w:tc>
          <w:tcPr>
            <w:tcW w:w="1549" w:type="dxa"/>
            <w:noWrap/>
            <w:vAlign w:val="center"/>
          </w:tcPr>
          <w:p w14:paraId="4DC6E578">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中医</w:t>
            </w:r>
          </w:p>
        </w:tc>
        <w:tc>
          <w:tcPr>
            <w:tcW w:w="7039" w:type="dxa"/>
            <w:noWrap/>
            <w:vAlign w:val="center"/>
          </w:tcPr>
          <w:p w14:paraId="584BFDA7">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中医内科、中医外科、中医妇科、中医儿科、中医眼科、中医耳鼻喉科、中医皮肤科、中医肛肠科、全科医学（中医类、非基层）、中医精神病</w:t>
            </w:r>
          </w:p>
        </w:tc>
      </w:tr>
      <w:tr w14:paraId="7FBE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62" w:type="dxa"/>
            <w:vMerge w:val="continue"/>
            <w:noWrap/>
            <w:vAlign w:val="center"/>
          </w:tcPr>
          <w:p w14:paraId="1391C339">
            <w:pPr>
              <w:spacing w:line="300" w:lineRule="exact"/>
              <w:jc w:val="center"/>
              <w:rPr>
                <w:rFonts w:eastAsia="华文中宋"/>
                <w:szCs w:val="21"/>
              </w:rPr>
            </w:pPr>
          </w:p>
        </w:tc>
        <w:tc>
          <w:tcPr>
            <w:tcW w:w="1549" w:type="dxa"/>
            <w:noWrap/>
            <w:vAlign w:val="center"/>
          </w:tcPr>
          <w:p w14:paraId="74334BEA">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针推骨伤</w:t>
            </w:r>
          </w:p>
        </w:tc>
        <w:tc>
          <w:tcPr>
            <w:tcW w:w="7039" w:type="dxa"/>
            <w:noWrap/>
            <w:vAlign w:val="center"/>
          </w:tcPr>
          <w:p w14:paraId="31542E43">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针灸科、推拿科、中医骨伤科</w:t>
            </w:r>
          </w:p>
        </w:tc>
      </w:tr>
      <w:tr w14:paraId="20D4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1162" w:type="dxa"/>
            <w:vMerge w:val="continue"/>
            <w:noWrap/>
            <w:vAlign w:val="center"/>
          </w:tcPr>
          <w:p w14:paraId="3466149A">
            <w:pPr>
              <w:spacing w:line="300" w:lineRule="exact"/>
              <w:jc w:val="center"/>
              <w:rPr>
                <w:rFonts w:eastAsia="华文中宋"/>
                <w:szCs w:val="21"/>
              </w:rPr>
            </w:pPr>
          </w:p>
        </w:tc>
        <w:tc>
          <w:tcPr>
            <w:tcW w:w="1549" w:type="dxa"/>
            <w:noWrap/>
            <w:vAlign w:val="center"/>
          </w:tcPr>
          <w:p w14:paraId="3854EE6C">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中西医结合</w:t>
            </w:r>
          </w:p>
        </w:tc>
        <w:tc>
          <w:tcPr>
            <w:tcW w:w="7039" w:type="dxa"/>
            <w:noWrap/>
            <w:vAlign w:val="center"/>
          </w:tcPr>
          <w:p w14:paraId="67643A65">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中西医结合内科、中西医结合外科、中西医结合妇科、中西医结合儿科、中西医结合骨伤科、中西医结合眼科、中西医结合耳鼻喉科、中西医结合皮肤科、中西医结合疾病感染科、中西医结合精神病</w:t>
            </w:r>
          </w:p>
        </w:tc>
      </w:tr>
      <w:tr w14:paraId="68F9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162" w:type="dxa"/>
            <w:noWrap/>
            <w:vAlign w:val="center"/>
          </w:tcPr>
          <w:p w14:paraId="5123F6ED">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w:t>
            </w:r>
          </w:p>
          <w:p w14:paraId="7FFC8A66">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系列</w:t>
            </w:r>
          </w:p>
          <w:p w14:paraId="624B0A87">
            <w:pPr>
              <w:spacing w:line="300" w:lineRule="exact"/>
              <w:jc w:val="center"/>
              <w:rPr>
                <w:rFonts w:eastAsia="华文中宋"/>
                <w:b/>
                <w:bCs/>
                <w:sz w:val="24"/>
              </w:rPr>
            </w:pPr>
            <w:r>
              <w:rPr>
                <w:rFonts w:hint="eastAsia" w:asciiTheme="minorEastAsia" w:hAnsiTheme="minorEastAsia" w:eastAsiaTheme="minorEastAsia" w:cstheme="minorEastAsia"/>
                <w:sz w:val="21"/>
                <w:szCs w:val="21"/>
              </w:rPr>
              <w:t>(公卫)</w:t>
            </w:r>
          </w:p>
        </w:tc>
        <w:tc>
          <w:tcPr>
            <w:tcW w:w="1549" w:type="dxa"/>
            <w:noWrap/>
            <w:vAlign w:val="center"/>
          </w:tcPr>
          <w:p w14:paraId="6D970808">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公卫</w:t>
            </w:r>
          </w:p>
          <w:p w14:paraId="2D5F515A">
            <w:pPr>
              <w:spacing w:line="300" w:lineRule="exact"/>
              <w:jc w:val="center"/>
              <w:rPr>
                <w:rFonts w:eastAsia="华文中宋"/>
                <w:b/>
                <w:bCs/>
                <w:sz w:val="24"/>
              </w:rPr>
            </w:pPr>
            <w:r>
              <w:rPr>
                <w:rFonts w:hint="eastAsia" w:asciiTheme="minorEastAsia" w:hAnsiTheme="minorEastAsia" w:eastAsiaTheme="minorEastAsia" w:cstheme="minorEastAsia"/>
                <w:sz w:val="21"/>
                <w:szCs w:val="21"/>
              </w:rPr>
              <w:t>（不含基层）</w:t>
            </w:r>
          </w:p>
        </w:tc>
        <w:tc>
          <w:tcPr>
            <w:tcW w:w="7039" w:type="dxa"/>
            <w:noWrap/>
            <w:vAlign w:val="center"/>
          </w:tcPr>
          <w:p w14:paraId="6BD2C1CD">
            <w:pPr>
              <w:spacing w:line="300" w:lineRule="exact"/>
              <w:jc w:val="left"/>
              <w:rPr>
                <w:rFonts w:eastAsia="华文中宋"/>
                <w:b/>
                <w:bCs/>
                <w:sz w:val="24"/>
              </w:rPr>
            </w:pPr>
            <w:r>
              <w:rPr>
                <w:rFonts w:hint="eastAsia" w:asciiTheme="minorEastAsia" w:hAnsiTheme="minorEastAsia" w:eastAsiaTheme="minorEastAsia" w:cstheme="minorEastAsia"/>
                <w:sz w:val="21"/>
                <w:szCs w:val="21"/>
              </w:rPr>
              <w:t>职业卫生、环境卫生、学校卫生与儿少卫生、营养与食品卫生、传染性疾病控制、地方病控制、慢性非传染性疾病控制、结核病控制、放射卫生、卫生毒理、健康教育与健康促进、临床营养、儿童保健、妇女保健、理化检验技术、微生物检验技术、病媒生物控制技术、消毒技术</w:t>
            </w:r>
          </w:p>
        </w:tc>
      </w:tr>
      <w:tr w14:paraId="5D35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162" w:type="dxa"/>
            <w:vMerge w:val="restart"/>
            <w:noWrap/>
            <w:vAlign w:val="center"/>
          </w:tcPr>
          <w:p w14:paraId="62192587">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w:t>
            </w:r>
          </w:p>
          <w:p w14:paraId="164DB9D9">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系列</w:t>
            </w:r>
          </w:p>
          <w:p w14:paraId="251F08EC">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(药学类)</w:t>
            </w:r>
          </w:p>
        </w:tc>
        <w:tc>
          <w:tcPr>
            <w:tcW w:w="1549" w:type="dxa"/>
            <w:noWrap/>
            <w:vAlign w:val="center"/>
          </w:tcPr>
          <w:p w14:paraId="1976C52B">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药学</w:t>
            </w:r>
          </w:p>
          <w:p w14:paraId="295C2A04">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039" w:type="dxa"/>
            <w:noWrap/>
            <w:vAlign w:val="center"/>
          </w:tcPr>
          <w:p w14:paraId="331869DA">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药学（西药）</w:t>
            </w:r>
          </w:p>
        </w:tc>
      </w:tr>
      <w:tr w14:paraId="3E87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162" w:type="dxa"/>
            <w:vMerge w:val="continue"/>
            <w:noWrap/>
            <w:vAlign w:val="center"/>
          </w:tcPr>
          <w:p w14:paraId="04EE5EF8">
            <w:pPr>
              <w:spacing w:line="300" w:lineRule="exact"/>
              <w:jc w:val="center"/>
              <w:rPr>
                <w:rFonts w:asciiTheme="minorEastAsia" w:hAnsiTheme="minorEastAsia" w:eastAsiaTheme="minorEastAsia" w:cstheme="minorEastAsia"/>
                <w:sz w:val="21"/>
                <w:szCs w:val="21"/>
              </w:rPr>
            </w:pPr>
          </w:p>
        </w:tc>
        <w:tc>
          <w:tcPr>
            <w:tcW w:w="1549" w:type="dxa"/>
            <w:noWrap/>
            <w:vAlign w:val="center"/>
          </w:tcPr>
          <w:p w14:paraId="09A653A6">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中药学</w:t>
            </w:r>
          </w:p>
          <w:p w14:paraId="46F6C42E">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039" w:type="dxa"/>
            <w:noWrap/>
            <w:vAlign w:val="center"/>
          </w:tcPr>
          <w:p w14:paraId="5F6FEB52">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中药学</w:t>
            </w:r>
          </w:p>
        </w:tc>
      </w:tr>
      <w:tr w14:paraId="1BA8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162" w:type="dxa"/>
            <w:noWrap/>
            <w:vAlign w:val="center"/>
          </w:tcPr>
          <w:p w14:paraId="646F6C10">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w:t>
            </w:r>
          </w:p>
          <w:p w14:paraId="099BF5FB">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系列</w:t>
            </w:r>
          </w:p>
          <w:p w14:paraId="30874A1E">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(护理)</w:t>
            </w:r>
          </w:p>
        </w:tc>
        <w:tc>
          <w:tcPr>
            <w:tcW w:w="1549" w:type="dxa"/>
            <w:noWrap/>
            <w:vAlign w:val="center"/>
          </w:tcPr>
          <w:p w14:paraId="4B43A8DC">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护理</w:t>
            </w:r>
          </w:p>
          <w:p w14:paraId="63CFE692">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（不含基层）</w:t>
            </w:r>
          </w:p>
        </w:tc>
        <w:tc>
          <w:tcPr>
            <w:tcW w:w="7039" w:type="dxa"/>
            <w:noWrap/>
            <w:vAlign w:val="center"/>
          </w:tcPr>
          <w:p w14:paraId="06488D29">
            <w:pPr>
              <w:spacing w:line="30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内科护理、外科护理、妇产科护理、儿科护理、中医护理、护理学（含口腔护理、耳鼻喉护理、精神病护理、眼科护理、结核病护理、传染病护理、手术室护理、供应室护理、康复护理、感染性疾病护理等）</w:t>
            </w:r>
          </w:p>
        </w:tc>
      </w:tr>
      <w:tr w14:paraId="2AF8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62" w:type="dxa"/>
            <w:vMerge w:val="restart"/>
            <w:noWrap/>
            <w:vAlign w:val="center"/>
          </w:tcPr>
          <w:p w14:paraId="7A295643">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w:t>
            </w:r>
          </w:p>
          <w:p w14:paraId="0AF2BE4A">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w:t>
            </w:r>
          </w:p>
          <w:p w14:paraId="35F07125">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系列</w:t>
            </w:r>
          </w:p>
          <w:p w14:paraId="0C352181">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(基层</w:t>
            </w:r>
          </w:p>
          <w:p w14:paraId="1C3C798B">
            <w:pPr>
              <w:spacing w:line="300" w:lineRule="exact"/>
              <w:jc w:val="center"/>
              <w:rPr>
                <w:rFonts w:eastAsia="华文中宋"/>
                <w:b/>
                <w:bCs/>
                <w:sz w:val="24"/>
              </w:rPr>
            </w:pPr>
            <w:r>
              <w:rPr>
                <w:rFonts w:hint="eastAsia" w:asciiTheme="minorEastAsia" w:hAnsiTheme="minorEastAsia" w:eastAsiaTheme="minorEastAsia" w:cstheme="minorEastAsia"/>
                <w:sz w:val="21"/>
                <w:szCs w:val="21"/>
              </w:rPr>
              <w:t>卫生)</w:t>
            </w:r>
          </w:p>
        </w:tc>
        <w:tc>
          <w:tcPr>
            <w:tcW w:w="1549" w:type="dxa"/>
            <w:noWrap/>
            <w:vAlign w:val="center"/>
          </w:tcPr>
          <w:p w14:paraId="1C895138">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全科</w:t>
            </w:r>
          </w:p>
        </w:tc>
        <w:tc>
          <w:tcPr>
            <w:tcW w:w="7039" w:type="dxa"/>
            <w:noWrap/>
            <w:vAlign w:val="center"/>
          </w:tcPr>
          <w:p w14:paraId="20AB4FF9">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全科医学、院前急救</w:t>
            </w:r>
          </w:p>
        </w:tc>
      </w:tr>
      <w:tr w14:paraId="230C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162" w:type="dxa"/>
            <w:vMerge w:val="continue"/>
            <w:noWrap/>
            <w:vAlign w:val="center"/>
          </w:tcPr>
          <w:p w14:paraId="112CBE88">
            <w:pPr>
              <w:spacing w:line="300" w:lineRule="exact"/>
              <w:jc w:val="center"/>
              <w:rPr>
                <w:rFonts w:eastAsia="华文中宋"/>
                <w:b/>
                <w:bCs/>
                <w:sz w:val="24"/>
              </w:rPr>
            </w:pPr>
          </w:p>
        </w:tc>
        <w:tc>
          <w:tcPr>
            <w:tcW w:w="1549" w:type="dxa"/>
            <w:noWrap/>
            <w:vAlign w:val="center"/>
          </w:tcPr>
          <w:p w14:paraId="11B3DE33">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全科（中医）</w:t>
            </w:r>
          </w:p>
        </w:tc>
        <w:tc>
          <w:tcPr>
            <w:tcW w:w="7039" w:type="dxa"/>
            <w:noWrap/>
            <w:vAlign w:val="center"/>
          </w:tcPr>
          <w:p w14:paraId="0EF6D95F">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全科医学（中医类）</w:t>
            </w:r>
          </w:p>
        </w:tc>
      </w:tr>
      <w:tr w14:paraId="7939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162" w:type="dxa"/>
            <w:vMerge w:val="continue"/>
            <w:noWrap/>
            <w:vAlign w:val="center"/>
          </w:tcPr>
          <w:p w14:paraId="31AA6EAF">
            <w:pPr>
              <w:spacing w:line="300" w:lineRule="exact"/>
              <w:jc w:val="center"/>
              <w:rPr>
                <w:rFonts w:eastAsia="华文中宋"/>
                <w:b/>
                <w:bCs/>
                <w:sz w:val="24"/>
              </w:rPr>
            </w:pPr>
          </w:p>
        </w:tc>
        <w:tc>
          <w:tcPr>
            <w:tcW w:w="1549" w:type="dxa"/>
            <w:noWrap/>
            <w:vAlign w:val="center"/>
          </w:tcPr>
          <w:p w14:paraId="0087FE3A">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护理</w:t>
            </w:r>
          </w:p>
        </w:tc>
        <w:tc>
          <w:tcPr>
            <w:tcW w:w="7039" w:type="dxa"/>
            <w:noWrap/>
            <w:vAlign w:val="center"/>
          </w:tcPr>
          <w:p w14:paraId="0B7147D6">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社区护理</w:t>
            </w:r>
          </w:p>
        </w:tc>
      </w:tr>
      <w:tr w14:paraId="0937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62" w:type="dxa"/>
            <w:vMerge w:val="continue"/>
            <w:noWrap/>
            <w:vAlign w:val="center"/>
          </w:tcPr>
          <w:p w14:paraId="2380EF5C">
            <w:pPr>
              <w:spacing w:line="300" w:lineRule="exact"/>
              <w:jc w:val="center"/>
              <w:rPr>
                <w:rFonts w:eastAsia="华文中宋"/>
                <w:b/>
                <w:bCs/>
                <w:sz w:val="24"/>
              </w:rPr>
            </w:pPr>
          </w:p>
        </w:tc>
        <w:tc>
          <w:tcPr>
            <w:tcW w:w="1549" w:type="dxa"/>
            <w:noWrap/>
            <w:vAlign w:val="center"/>
          </w:tcPr>
          <w:p w14:paraId="72B87672">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公共卫生</w:t>
            </w:r>
          </w:p>
        </w:tc>
        <w:tc>
          <w:tcPr>
            <w:tcW w:w="7039" w:type="dxa"/>
            <w:noWrap/>
            <w:vAlign w:val="center"/>
          </w:tcPr>
          <w:p w14:paraId="2DA40EB8">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公共卫生</w:t>
            </w:r>
          </w:p>
        </w:tc>
      </w:tr>
      <w:tr w14:paraId="5F59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162" w:type="dxa"/>
            <w:vMerge w:val="continue"/>
            <w:noWrap/>
            <w:vAlign w:val="center"/>
          </w:tcPr>
          <w:p w14:paraId="7840C020">
            <w:pPr>
              <w:spacing w:line="300" w:lineRule="exact"/>
              <w:jc w:val="center"/>
              <w:rPr>
                <w:rFonts w:hint="eastAsia" w:asciiTheme="minorEastAsia" w:hAnsiTheme="minorEastAsia" w:eastAsiaTheme="minorEastAsia" w:cstheme="minorEastAsia"/>
                <w:sz w:val="21"/>
                <w:szCs w:val="21"/>
              </w:rPr>
            </w:pPr>
          </w:p>
        </w:tc>
        <w:tc>
          <w:tcPr>
            <w:tcW w:w="1549" w:type="dxa"/>
            <w:noWrap/>
            <w:vAlign w:val="center"/>
          </w:tcPr>
          <w:p w14:paraId="69527B69">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口腔</w:t>
            </w:r>
          </w:p>
        </w:tc>
        <w:tc>
          <w:tcPr>
            <w:tcW w:w="7039" w:type="dxa"/>
            <w:noWrap/>
            <w:vAlign w:val="center"/>
          </w:tcPr>
          <w:p w14:paraId="1A4A601C">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口腔</w:t>
            </w:r>
          </w:p>
        </w:tc>
      </w:tr>
      <w:tr w14:paraId="6060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162" w:type="dxa"/>
            <w:vMerge w:val="continue"/>
            <w:noWrap/>
            <w:vAlign w:val="center"/>
          </w:tcPr>
          <w:p w14:paraId="3DEC5A45">
            <w:pPr>
              <w:spacing w:line="300" w:lineRule="exact"/>
              <w:jc w:val="center"/>
              <w:rPr>
                <w:rFonts w:hint="eastAsia" w:asciiTheme="minorEastAsia" w:hAnsiTheme="minorEastAsia" w:eastAsiaTheme="minorEastAsia" w:cstheme="minorEastAsia"/>
                <w:sz w:val="21"/>
                <w:szCs w:val="21"/>
              </w:rPr>
            </w:pPr>
          </w:p>
        </w:tc>
        <w:tc>
          <w:tcPr>
            <w:tcW w:w="1549" w:type="dxa"/>
            <w:noWrap/>
            <w:vAlign w:val="center"/>
          </w:tcPr>
          <w:p w14:paraId="29667088">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药学</w:t>
            </w:r>
          </w:p>
        </w:tc>
        <w:tc>
          <w:tcPr>
            <w:tcW w:w="7039" w:type="dxa"/>
            <w:noWrap/>
            <w:vAlign w:val="center"/>
          </w:tcPr>
          <w:p w14:paraId="733F5BA6">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药学（西药）</w:t>
            </w:r>
          </w:p>
        </w:tc>
      </w:tr>
      <w:tr w14:paraId="00BE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162" w:type="dxa"/>
            <w:vMerge w:val="continue"/>
            <w:noWrap/>
            <w:vAlign w:val="center"/>
          </w:tcPr>
          <w:p w14:paraId="5D871941">
            <w:pPr>
              <w:spacing w:line="300" w:lineRule="exact"/>
              <w:jc w:val="center"/>
              <w:rPr>
                <w:rFonts w:hint="eastAsia" w:asciiTheme="minorEastAsia" w:hAnsiTheme="minorEastAsia" w:eastAsiaTheme="minorEastAsia" w:cstheme="minorEastAsia"/>
                <w:sz w:val="21"/>
                <w:szCs w:val="21"/>
              </w:rPr>
            </w:pPr>
          </w:p>
        </w:tc>
        <w:tc>
          <w:tcPr>
            <w:tcW w:w="1549" w:type="dxa"/>
            <w:noWrap/>
            <w:vAlign w:val="center"/>
          </w:tcPr>
          <w:p w14:paraId="7CA45CED">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中药学</w:t>
            </w:r>
          </w:p>
        </w:tc>
        <w:tc>
          <w:tcPr>
            <w:tcW w:w="7039" w:type="dxa"/>
            <w:noWrap/>
            <w:vAlign w:val="center"/>
          </w:tcPr>
          <w:p w14:paraId="4939BDB1">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中药学</w:t>
            </w:r>
          </w:p>
        </w:tc>
      </w:tr>
      <w:tr w14:paraId="614E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162" w:type="dxa"/>
            <w:vMerge w:val="continue"/>
            <w:noWrap/>
            <w:vAlign w:val="center"/>
          </w:tcPr>
          <w:p w14:paraId="0EC760AC">
            <w:pPr>
              <w:spacing w:line="300" w:lineRule="exact"/>
              <w:jc w:val="center"/>
              <w:rPr>
                <w:rFonts w:hint="eastAsia" w:asciiTheme="minorEastAsia" w:hAnsiTheme="minorEastAsia" w:eastAsiaTheme="minorEastAsia" w:cstheme="minorEastAsia"/>
                <w:sz w:val="21"/>
                <w:szCs w:val="21"/>
              </w:rPr>
            </w:pPr>
          </w:p>
        </w:tc>
        <w:tc>
          <w:tcPr>
            <w:tcW w:w="1549" w:type="dxa"/>
            <w:noWrap/>
            <w:vAlign w:val="center"/>
          </w:tcPr>
          <w:p w14:paraId="7F9CCD51">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w:t>
            </w:r>
          </w:p>
        </w:tc>
        <w:tc>
          <w:tcPr>
            <w:tcW w:w="7039" w:type="dxa"/>
            <w:noWrap/>
            <w:vAlign w:val="center"/>
          </w:tcPr>
          <w:p w14:paraId="69AB5DD2">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w:t>
            </w:r>
          </w:p>
        </w:tc>
      </w:tr>
      <w:tr w14:paraId="6D9B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162" w:type="dxa"/>
            <w:vMerge w:val="continue"/>
            <w:noWrap/>
            <w:vAlign w:val="center"/>
          </w:tcPr>
          <w:p w14:paraId="4B2ABBE1">
            <w:pPr>
              <w:spacing w:line="300" w:lineRule="exact"/>
              <w:jc w:val="center"/>
              <w:rPr>
                <w:rFonts w:hint="eastAsia" w:asciiTheme="minorEastAsia" w:hAnsiTheme="minorEastAsia" w:eastAsiaTheme="minorEastAsia" w:cstheme="minorEastAsia"/>
                <w:sz w:val="21"/>
                <w:szCs w:val="21"/>
              </w:rPr>
            </w:pPr>
          </w:p>
        </w:tc>
        <w:tc>
          <w:tcPr>
            <w:tcW w:w="1549" w:type="dxa"/>
            <w:noWrap/>
            <w:vAlign w:val="center"/>
          </w:tcPr>
          <w:p w14:paraId="35865FA8">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医学影像</w:t>
            </w:r>
          </w:p>
        </w:tc>
        <w:tc>
          <w:tcPr>
            <w:tcW w:w="7039" w:type="dxa"/>
            <w:noWrap/>
            <w:vAlign w:val="center"/>
          </w:tcPr>
          <w:p w14:paraId="47DA6A48">
            <w:pPr>
              <w:spacing w:line="3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放射、超声</w:t>
            </w:r>
          </w:p>
        </w:tc>
      </w:tr>
    </w:tbl>
    <w:p w14:paraId="362091C8">
      <w:pPr>
        <w:spacing w:line="400" w:lineRule="exact"/>
        <w:rPr>
          <w:rFonts w:ascii="仿宋_GB2312" w:hAnsi="仿宋_GB2312" w:cs="仿宋_GB2312"/>
          <w:sz w:val="21"/>
          <w:szCs w:val="21"/>
        </w:rPr>
      </w:pPr>
      <w:r>
        <w:rPr>
          <w:rFonts w:hint="eastAsia" w:ascii="仿宋_GB2312" w:hAnsi="仿宋_GB2312" w:cs="仿宋_GB2312"/>
          <w:sz w:val="21"/>
          <w:szCs w:val="21"/>
        </w:rPr>
        <w:t>注：1.申报专业应与现从事专业、执业准入及注册要求、卫生系列高级职称考试专业相一致；</w:t>
      </w:r>
    </w:p>
    <w:p w14:paraId="54D06847">
      <w:pPr>
        <w:spacing w:line="400" w:lineRule="exact"/>
        <w:rPr>
          <w:rFonts w:ascii="仿宋_GB2312" w:hAnsi="仿宋_GB2312" w:cs="仿宋_GB2312"/>
          <w:sz w:val="21"/>
          <w:szCs w:val="21"/>
        </w:rPr>
      </w:pPr>
      <w:r>
        <w:rPr>
          <w:rFonts w:hint="eastAsia" w:ascii="仿宋_GB2312" w:hAnsi="仿宋_GB2312" w:cs="仿宋_GB2312"/>
          <w:sz w:val="21"/>
          <w:szCs w:val="21"/>
        </w:rPr>
        <w:t xml:space="preserve">    2.康复医学、康复医学治疗技术按从事岗位申报相应专业组；</w:t>
      </w:r>
    </w:p>
    <w:p w14:paraId="6F5690E5">
      <w:pPr>
        <w:spacing w:line="400" w:lineRule="exact"/>
        <w:rPr>
          <w:rFonts w:ascii="仿宋_GB2312" w:hAnsi="仿宋_GB2312" w:cs="仿宋_GB2312"/>
          <w:sz w:val="21"/>
          <w:szCs w:val="21"/>
        </w:rPr>
      </w:pPr>
      <w:r>
        <w:rPr>
          <w:rFonts w:hint="eastAsia" w:ascii="仿宋_GB2312" w:hAnsi="仿宋_GB2312" w:cs="仿宋_GB2312"/>
          <w:sz w:val="21"/>
          <w:szCs w:val="21"/>
        </w:rPr>
        <w:t xml:space="preserve">    3.基层卫生专业仅限一级及以下医疗机构卫生专业技术人员申报。</w:t>
      </w:r>
    </w:p>
    <w:p w14:paraId="5E6969BD">
      <w:pPr>
        <w:spacing w:line="560" w:lineRule="exact"/>
        <w:rPr>
          <w:rFonts w:ascii="Times New Roman" w:hAnsi="Times New Roman" w:cs="Times New Roman"/>
        </w:rPr>
      </w:pPr>
      <w:r>
        <w:rPr>
          <w:szCs w:val="21"/>
        </w:rPr>
        <w:br w:type="page"/>
      </w:r>
      <w:r>
        <w:rPr>
          <w:rFonts w:hint="eastAsia" w:ascii="黑体" w:hAnsi="黑体" w:eastAsia="黑体" w:cs="黑体"/>
        </w:rPr>
        <w:t>附件</w:t>
      </w:r>
      <w:r>
        <w:rPr>
          <w:rFonts w:hint="eastAsia" w:ascii="Times New Roman" w:hAnsi="Times New Roman" w:cs="Times New Roman"/>
        </w:rPr>
        <w:t>10</w:t>
      </w:r>
    </w:p>
    <w:p w14:paraId="67ABA83C">
      <w:pPr>
        <w:spacing w:line="560" w:lineRule="exact"/>
        <w:jc w:val="center"/>
        <w:rPr>
          <w:rFonts w:hint="eastAsia" w:ascii="方正小标宋简体" w:hAnsi="方正小标宋简体" w:eastAsia="方正小标宋简体" w:cs="方正小标宋简体"/>
          <w:sz w:val="44"/>
          <w:szCs w:val="44"/>
        </w:rPr>
      </w:pPr>
    </w:p>
    <w:p w14:paraId="51EB074D">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职称申报个人承诺书</w:t>
      </w:r>
    </w:p>
    <w:p w14:paraId="314776D0">
      <w:pPr>
        <w:spacing w:line="560" w:lineRule="exact"/>
        <w:ind w:firstLine="632" w:firstLineChars="200"/>
        <w:rPr>
          <w:rFonts w:ascii="仿宋_GB2312" w:hAnsi="仿宋_GB2312" w:cs="仿宋_GB2312"/>
        </w:rPr>
      </w:pPr>
    </w:p>
    <w:p w14:paraId="5A6114B6">
      <w:pPr>
        <w:spacing w:line="560" w:lineRule="exact"/>
        <w:ind w:firstLine="632" w:firstLineChars="200"/>
      </w:pPr>
      <w:r>
        <w:t>姓    名：</w:t>
      </w:r>
    </w:p>
    <w:p w14:paraId="5F5E086C">
      <w:pPr>
        <w:spacing w:line="560" w:lineRule="exact"/>
        <w:ind w:firstLine="632" w:firstLineChars="200"/>
      </w:pPr>
      <w:r>
        <w:t>身份证号：</w:t>
      </w:r>
    </w:p>
    <w:p w14:paraId="6BD3ADB1">
      <w:pPr>
        <w:spacing w:line="560" w:lineRule="exact"/>
        <w:ind w:firstLine="632" w:firstLineChars="200"/>
      </w:pPr>
      <w:r>
        <w:t>工作单位：</w:t>
      </w:r>
    </w:p>
    <w:p w14:paraId="77D76B4B">
      <w:pPr>
        <w:spacing w:line="560" w:lineRule="exact"/>
        <w:ind w:firstLine="632" w:firstLineChars="200"/>
      </w:pPr>
    </w:p>
    <w:p w14:paraId="0EA30CB6">
      <w:pPr>
        <w:spacing w:line="560" w:lineRule="exact"/>
        <w:ind w:firstLine="632" w:firstLineChars="200"/>
      </w:pPr>
      <w:r>
        <w:t>本人申报XXXX年度卫生系列高级职称/哲学社会科学系列卫生事业管理研究专业职称/自然科学系列医学研究专业职称，为保证职称评审工作的公正性、严肃性，本人作出如下承诺：</w:t>
      </w:r>
    </w:p>
    <w:p w14:paraId="5E6F3A2D">
      <w:pPr>
        <w:spacing w:line="560" w:lineRule="exact"/>
        <w:ind w:firstLine="632" w:firstLineChars="200"/>
      </w:pPr>
      <w:r>
        <w:t>一、严格遵守国家及</w:t>
      </w:r>
      <w:r>
        <w:rPr>
          <w:rFonts w:hint="eastAsia" w:ascii="Times New Roman" w:hAnsi="Times New Roman" w:cs="Times New Roman"/>
        </w:rPr>
        <w:t>我市</w:t>
      </w:r>
      <w:r>
        <w:t>关于职称评审的相关规定和程序，保证职称评审的公平、公正。</w:t>
      </w:r>
    </w:p>
    <w:p w14:paraId="09A074DF">
      <w:pPr>
        <w:spacing w:line="560" w:lineRule="exact"/>
        <w:ind w:firstLine="632" w:firstLineChars="200"/>
      </w:pPr>
      <w:r>
        <w:t>二、如实提供职称评审所需的全部资料，包括但不限于学历学位证明、继续教育、工作经历、论文著作、科研成果、临床数据、业绩成果等，</w:t>
      </w:r>
      <w:r>
        <w:rPr>
          <w:rFonts w:hint="eastAsia"/>
        </w:rPr>
        <w:t>不存在提供虚假材料、论文造假代写、剽窃他人作品或者学术成果，业绩成果不实或者造假等情况，</w:t>
      </w:r>
      <w:r>
        <w:t>并对所提供全部资料的真实性负责。</w:t>
      </w:r>
    </w:p>
    <w:p w14:paraId="0470D3CB">
      <w:pPr>
        <w:spacing w:line="560" w:lineRule="exact"/>
        <w:ind w:firstLine="632" w:firstLineChars="200"/>
      </w:pPr>
      <w:r>
        <w:t>三、恪守职业道德，</w:t>
      </w:r>
      <w:r>
        <w:rPr>
          <w:rFonts w:hint="eastAsia"/>
        </w:rPr>
        <w:t>杜绝</w:t>
      </w:r>
      <w:r>
        <w:t>不正当行为以及其他违规行为。</w:t>
      </w:r>
    </w:p>
    <w:p w14:paraId="63AE2CA1">
      <w:pPr>
        <w:spacing w:line="560" w:lineRule="exact"/>
        <w:ind w:firstLine="632" w:firstLineChars="200"/>
      </w:pPr>
      <w:r>
        <w:t>如违反上述承诺，我愿意承担由此产生的后果，并接受《职称评审监管暂行办法》等国家和我市有关规定相关处理。</w:t>
      </w:r>
    </w:p>
    <w:p w14:paraId="5512F9F5">
      <w:pPr>
        <w:spacing w:line="560" w:lineRule="exact"/>
      </w:pPr>
    </w:p>
    <w:p w14:paraId="5D04E4C5">
      <w:pPr>
        <w:spacing w:line="560" w:lineRule="exact"/>
        <w:ind w:firstLine="632" w:firstLineChars="200"/>
      </w:pPr>
      <w:r>
        <w:t xml:space="preserve">                          承诺人：</w:t>
      </w:r>
    </w:p>
    <w:p w14:paraId="2CC4FB65">
      <w:pPr>
        <w:spacing w:line="560" w:lineRule="exact"/>
        <w:ind w:firstLine="632" w:firstLineChars="200"/>
        <w:rPr>
          <w:rFonts w:ascii="Times New Roman" w:hAnsi="Times New Roman" w:cs="Times New Roman"/>
        </w:rPr>
      </w:pPr>
      <w:r>
        <w:t xml:space="preserve">                                年   月   日</w:t>
      </w:r>
    </w:p>
    <w:sectPr>
      <w:footerReference r:id="rId6" w:type="default"/>
      <w:footerReference r:id="rId7" w:type="even"/>
      <w:pgSz w:w="11906" w:h="16838"/>
      <w:pgMar w:top="1478" w:right="1531" w:bottom="1701" w:left="1531" w:header="851" w:footer="1417"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F8C6C">
    <w:pPr>
      <w:pStyle w:val="2"/>
    </w:pPr>
    <w:r>
      <w:pict>
        <v:shape id="_x0000_s2053" o:spid="_x0000_s2053"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path/>
          <v:fill on="f" focussize="0,0"/>
          <v:stroke on="f" weight="0.5pt" joinstyle="miter"/>
          <v:imagedata o:title=""/>
          <o:lock v:ext="edit"/>
          <v:textbox inset="0mm,0mm,0mm,0mm" style="mso-fit-shape-to-text:t;">
            <w:txbxContent>
              <w:p w14:paraId="7054E9F9">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87CCD">
    <w:pPr>
      <w:pStyle w:val="2"/>
    </w:pPr>
    <w:r>
      <w:pict>
        <v:shape id="_x0000_s2052" o:spid="_x0000_s2052"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path/>
          <v:fill on="f" focussize="0,0"/>
          <v:stroke on="f" weight="0.5pt" joinstyle="miter"/>
          <v:imagedata o:title=""/>
          <o:lock v:ext="edit"/>
          <v:textbox inset="0mm,0mm,0mm,0mm" style="mso-fit-shape-to-text:t;">
            <w:txbxContent>
              <w:p w14:paraId="03425AE1">
                <w:pPr>
                  <w:pStyle w:val="2"/>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91AB">
    <w:pPr>
      <w:pStyle w:val="2"/>
      <w:ind w:right="360" w:firstLine="360"/>
    </w:pPr>
    <w:r>
      <w:pict>
        <v:shape id="_x0000_s2051" o:spid="_x0000_s2051"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path/>
          <v:fill on="f" focussize="0,0"/>
          <v:stroke on="f" weight="0.5pt" joinstyle="miter"/>
          <v:imagedata o:title=""/>
          <o:lock v:ext="edit"/>
          <v:textbox inset="0mm,0mm,0mm,0mm" style="mso-fit-shape-to-text:t;">
            <w:txbxContent>
              <w:p w14:paraId="0B3BB3CC">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B46DC">
    <w:pPr>
      <w:pStyle w:val="2"/>
      <w:spacing w:line="360"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75CA2">
    <w:pPr>
      <w:pStyle w:val="2"/>
      <w:spacing w:line="360"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1ZDc5OTYzNDQxNjYzNmMxZGIzZDY5N2Y2Mzc5OTYifQ=="/>
  </w:docVars>
  <w:rsids>
    <w:rsidRoot w:val="3AAB1E04"/>
    <w:rsid w:val="0007441E"/>
    <w:rsid w:val="000C1903"/>
    <w:rsid w:val="000D2DF8"/>
    <w:rsid w:val="000D33E3"/>
    <w:rsid w:val="000D6494"/>
    <w:rsid w:val="000E6B3E"/>
    <w:rsid w:val="001A72B3"/>
    <w:rsid w:val="00210E61"/>
    <w:rsid w:val="002D3728"/>
    <w:rsid w:val="00340D70"/>
    <w:rsid w:val="003E180A"/>
    <w:rsid w:val="003E4892"/>
    <w:rsid w:val="003F4D01"/>
    <w:rsid w:val="0040304D"/>
    <w:rsid w:val="004547F1"/>
    <w:rsid w:val="00467E90"/>
    <w:rsid w:val="004F5B15"/>
    <w:rsid w:val="006E53F9"/>
    <w:rsid w:val="00754DE7"/>
    <w:rsid w:val="00887C86"/>
    <w:rsid w:val="008C2B40"/>
    <w:rsid w:val="008F0A95"/>
    <w:rsid w:val="008F5F52"/>
    <w:rsid w:val="00904967"/>
    <w:rsid w:val="009143CB"/>
    <w:rsid w:val="009A7738"/>
    <w:rsid w:val="009C0F1C"/>
    <w:rsid w:val="00B31109"/>
    <w:rsid w:val="00B454DB"/>
    <w:rsid w:val="00CE2A13"/>
    <w:rsid w:val="00D455BD"/>
    <w:rsid w:val="00D9089C"/>
    <w:rsid w:val="00D90A14"/>
    <w:rsid w:val="00DE1CCC"/>
    <w:rsid w:val="00DE5E52"/>
    <w:rsid w:val="00ED52D9"/>
    <w:rsid w:val="00F05969"/>
    <w:rsid w:val="00F06983"/>
    <w:rsid w:val="00F346BF"/>
    <w:rsid w:val="00F36E65"/>
    <w:rsid w:val="00F92C36"/>
    <w:rsid w:val="00FA01C1"/>
    <w:rsid w:val="01C845AC"/>
    <w:rsid w:val="027E0277"/>
    <w:rsid w:val="02B0310F"/>
    <w:rsid w:val="030376E3"/>
    <w:rsid w:val="03241355"/>
    <w:rsid w:val="04DA62D4"/>
    <w:rsid w:val="05B25CDD"/>
    <w:rsid w:val="05B45F7B"/>
    <w:rsid w:val="062E4A77"/>
    <w:rsid w:val="06DB53D8"/>
    <w:rsid w:val="08C9728E"/>
    <w:rsid w:val="09D51D99"/>
    <w:rsid w:val="0B8E420A"/>
    <w:rsid w:val="0C7E602C"/>
    <w:rsid w:val="0E4B61A1"/>
    <w:rsid w:val="0F3E45C9"/>
    <w:rsid w:val="0F6E05DA"/>
    <w:rsid w:val="10C75DB2"/>
    <w:rsid w:val="11B261E6"/>
    <w:rsid w:val="12064C46"/>
    <w:rsid w:val="122D02D9"/>
    <w:rsid w:val="128560CF"/>
    <w:rsid w:val="131619B5"/>
    <w:rsid w:val="13E56991"/>
    <w:rsid w:val="13F51386"/>
    <w:rsid w:val="143771ED"/>
    <w:rsid w:val="14A43FE2"/>
    <w:rsid w:val="15495527"/>
    <w:rsid w:val="15A801E6"/>
    <w:rsid w:val="15AF7257"/>
    <w:rsid w:val="17887D5F"/>
    <w:rsid w:val="18155A97"/>
    <w:rsid w:val="18D36537"/>
    <w:rsid w:val="195A1FF2"/>
    <w:rsid w:val="1A4626CC"/>
    <w:rsid w:val="1AB30CFF"/>
    <w:rsid w:val="1B056B32"/>
    <w:rsid w:val="1B2A1FB6"/>
    <w:rsid w:val="1B6A0FC4"/>
    <w:rsid w:val="1B6A60FA"/>
    <w:rsid w:val="1BEF0EA0"/>
    <w:rsid w:val="1E311151"/>
    <w:rsid w:val="1F580BDA"/>
    <w:rsid w:val="20AE2239"/>
    <w:rsid w:val="20CE6C4D"/>
    <w:rsid w:val="21C26CCA"/>
    <w:rsid w:val="22864B1C"/>
    <w:rsid w:val="22A67CBA"/>
    <w:rsid w:val="24030E16"/>
    <w:rsid w:val="240E2218"/>
    <w:rsid w:val="24F450E7"/>
    <w:rsid w:val="24F5112A"/>
    <w:rsid w:val="26154253"/>
    <w:rsid w:val="26462E73"/>
    <w:rsid w:val="268A48BC"/>
    <w:rsid w:val="27A110F5"/>
    <w:rsid w:val="280F7021"/>
    <w:rsid w:val="28E05833"/>
    <w:rsid w:val="2B39752B"/>
    <w:rsid w:val="2B4127A3"/>
    <w:rsid w:val="2E2F6D2F"/>
    <w:rsid w:val="3152520E"/>
    <w:rsid w:val="320C61BE"/>
    <w:rsid w:val="327F0285"/>
    <w:rsid w:val="33F17A7B"/>
    <w:rsid w:val="347B0F20"/>
    <w:rsid w:val="358B4007"/>
    <w:rsid w:val="385E0B9A"/>
    <w:rsid w:val="38EC5F48"/>
    <w:rsid w:val="38FB265D"/>
    <w:rsid w:val="39627E83"/>
    <w:rsid w:val="39D30548"/>
    <w:rsid w:val="3AAB1E04"/>
    <w:rsid w:val="3AE33E37"/>
    <w:rsid w:val="3B1E43B3"/>
    <w:rsid w:val="3C387F25"/>
    <w:rsid w:val="3C4A3258"/>
    <w:rsid w:val="3C850B8E"/>
    <w:rsid w:val="3D597B1B"/>
    <w:rsid w:val="3DF589D8"/>
    <w:rsid w:val="3E0A1D58"/>
    <w:rsid w:val="3E503658"/>
    <w:rsid w:val="3E5F6A38"/>
    <w:rsid w:val="404E573A"/>
    <w:rsid w:val="413D6D08"/>
    <w:rsid w:val="419400DA"/>
    <w:rsid w:val="41C335A5"/>
    <w:rsid w:val="422E38E0"/>
    <w:rsid w:val="42825E6D"/>
    <w:rsid w:val="434B5199"/>
    <w:rsid w:val="43D30430"/>
    <w:rsid w:val="44F92825"/>
    <w:rsid w:val="4698770F"/>
    <w:rsid w:val="46A9250C"/>
    <w:rsid w:val="472409CB"/>
    <w:rsid w:val="47C0229D"/>
    <w:rsid w:val="48504F86"/>
    <w:rsid w:val="4956E942"/>
    <w:rsid w:val="4A0D1E66"/>
    <w:rsid w:val="4A392FB7"/>
    <w:rsid w:val="4AF84C20"/>
    <w:rsid w:val="4E3C3076"/>
    <w:rsid w:val="4EAA6232"/>
    <w:rsid w:val="4EFC417D"/>
    <w:rsid w:val="515F1DCB"/>
    <w:rsid w:val="5217644D"/>
    <w:rsid w:val="5276096C"/>
    <w:rsid w:val="52B8171C"/>
    <w:rsid w:val="52C76C27"/>
    <w:rsid w:val="52E33AC0"/>
    <w:rsid w:val="5543118E"/>
    <w:rsid w:val="554D10C7"/>
    <w:rsid w:val="5568348D"/>
    <w:rsid w:val="55AA2C3A"/>
    <w:rsid w:val="567A298E"/>
    <w:rsid w:val="58665841"/>
    <w:rsid w:val="591876AE"/>
    <w:rsid w:val="598349C9"/>
    <w:rsid w:val="59DC460D"/>
    <w:rsid w:val="5AF02414"/>
    <w:rsid w:val="5B6413FD"/>
    <w:rsid w:val="5B9A0DFA"/>
    <w:rsid w:val="5C333BAD"/>
    <w:rsid w:val="5C5D1D61"/>
    <w:rsid w:val="5C9B5433"/>
    <w:rsid w:val="5CFF1722"/>
    <w:rsid w:val="5EA90834"/>
    <w:rsid w:val="5F6C07F5"/>
    <w:rsid w:val="603440FE"/>
    <w:rsid w:val="612D68E5"/>
    <w:rsid w:val="62A91CD2"/>
    <w:rsid w:val="63910911"/>
    <w:rsid w:val="64E2640D"/>
    <w:rsid w:val="661848D1"/>
    <w:rsid w:val="66513968"/>
    <w:rsid w:val="668F2BF0"/>
    <w:rsid w:val="66CA526B"/>
    <w:rsid w:val="66D7199B"/>
    <w:rsid w:val="66E130FE"/>
    <w:rsid w:val="692E2B62"/>
    <w:rsid w:val="6A521020"/>
    <w:rsid w:val="6A535578"/>
    <w:rsid w:val="6B6A05EB"/>
    <w:rsid w:val="6CE6697F"/>
    <w:rsid w:val="6CEE4F76"/>
    <w:rsid w:val="6DC843F3"/>
    <w:rsid w:val="6E295CCE"/>
    <w:rsid w:val="6F116467"/>
    <w:rsid w:val="6F153E5C"/>
    <w:rsid w:val="6FD50D3C"/>
    <w:rsid w:val="6FE7880A"/>
    <w:rsid w:val="718B55F7"/>
    <w:rsid w:val="71BC7CD8"/>
    <w:rsid w:val="72557EF5"/>
    <w:rsid w:val="74EB4D2A"/>
    <w:rsid w:val="75633613"/>
    <w:rsid w:val="77A8625B"/>
    <w:rsid w:val="77BFC909"/>
    <w:rsid w:val="79A61973"/>
    <w:rsid w:val="79E7D814"/>
    <w:rsid w:val="7AE55E77"/>
    <w:rsid w:val="7B713AB0"/>
    <w:rsid w:val="7EAA3560"/>
    <w:rsid w:val="7F7D7981"/>
    <w:rsid w:val="867994C5"/>
    <w:rsid w:val="9FBF2C05"/>
    <w:rsid w:val="9FFACDC3"/>
    <w:rsid w:val="B4DDD269"/>
    <w:rsid w:val="B57DD632"/>
    <w:rsid w:val="BE3FE385"/>
    <w:rsid w:val="BFEF0DDC"/>
    <w:rsid w:val="EBD73E01"/>
    <w:rsid w:val="EF5FE4F7"/>
    <w:rsid w:val="EFF769DF"/>
    <w:rsid w:val="F5F7649D"/>
    <w:rsid w:val="F6AF14C0"/>
    <w:rsid w:val="FBEF8A35"/>
    <w:rsid w:val="FBFF7E77"/>
    <w:rsid w:val="FBFFF1A6"/>
    <w:rsid w:val="FDBBE9BE"/>
    <w:rsid w:val="FFD994B6"/>
    <w:rsid w:val="FFDB31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3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styleId="8">
    <w:name w:val="Hyperlink"/>
    <w:basedOn w:val="6"/>
    <w:qFormat/>
    <w:uiPriority w:val="0"/>
    <w:rPr>
      <w:color w:val="0000FF"/>
      <w:u w:val="single"/>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4853</Words>
  <Characters>4990</Characters>
  <Lines>73</Lines>
  <Paragraphs>20</Paragraphs>
  <TotalTime>269</TotalTime>
  <ScaleCrop>false</ScaleCrop>
  <LinksUpToDate>false</LinksUpToDate>
  <CharactersWithSpaces>5495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2024-03-20T05:31:00Z</dcterms:created>
  <dc:creator>Administrator</dc:creator>
  <cp:lastModifiedBy>问号</cp:lastModifiedBy>
  <cp:lastPrinted>2024-09-24T18:43:00Z</cp:lastPrinted>
  <dcterms:modified xsi:type="dcterms:W3CDTF">2025-09-22T09:40:41Z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A712FA67A9124E429D7D140D877538F6_13</vt:lpwstr>
  </property>
</Properties>
</file>