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0007F7">
      <w:pPr>
        <w:spacing w:line="700" w:lineRule="exact"/>
        <w:jc w:val="left"/>
        <w:rPr>
          <w:rFonts w:hint="eastAsia" w:ascii="Times New Roman" w:hAnsi="Times New Roman" w:eastAsia="方正黑体_GBK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方正黑体_GBK" w:cs="Times New Roman"/>
          <w:sz w:val="32"/>
          <w:szCs w:val="32"/>
          <w:highlight w:val="none"/>
        </w:rPr>
        <w:t>附件7</w:t>
      </w:r>
    </w:p>
    <w:p w14:paraId="5C3BFA1A">
      <w:pPr>
        <w:pStyle w:val="2"/>
        <w:rPr>
          <w:rFonts w:hint="eastAsia"/>
        </w:rPr>
      </w:pPr>
    </w:p>
    <w:p w14:paraId="0155FF06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sz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highlight w:val="none"/>
        </w:rPr>
        <w:t>托育机构开展备案相关卫生评价情况说明</w:t>
      </w:r>
    </w:p>
    <w:p w14:paraId="17DC9B47">
      <w:pPr>
        <w:spacing w:line="700" w:lineRule="exact"/>
        <w:jc w:val="center"/>
        <w:rPr>
          <w:rFonts w:ascii="Times New Roman" w:hAnsi="Times New Roman" w:eastAsia="方正小标宋_GBK"/>
          <w:sz w:val="44"/>
          <w:highlight w:val="none"/>
        </w:rPr>
      </w:pPr>
    </w:p>
    <w:p w14:paraId="55E3C607">
      <w:pPr>
        <w:overflowPunct w:val="0"/>
        <w:spacing w:line="579" w:lineRule="exact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Times New Roman" w:hAnsi="Times New Roman" w:eastAsia="方正仿宋_GBK"/>
          <w:sz w:val="32"/>
          <w:highlight w:val="none"/>
        </w:rPr>
        <w:t>________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>卫生健康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委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>：</w:t>
      </w:r>
    </w:p>
    <w:p w14:paraId="16E3FC25">
      <w:pPr>
        <w:overflowPunct w:val="0"/>
        <w:spacing w:line="579" w:lineRule="exact"/>
        <w:ind w:firstLine="640" w:firstLineChars="200"/>
        <w:rPr>
          <w:rFonts w:ascii="Times New Roman" w:hAnsi="Times New Roman" w:eastAsia="方正仿宋_GBK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本机构按照《托育机构卫生评价基本标准（试行）》开展自我评估，评估结果为</w:t>
      </w:r>
      <w:r>
        <w:rPr>
          <w:rFonts w:hint="eastAsia" w:ascii="Times New Roman" w:hAnsi="Times New Roman" w:eastAsia="方正仿宋_GBK"/>
          <w:sz w:val="32"/>
          <w:highlight w:val="none"/>
        </w:rPr>
        <w:t>________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>（合格/不合格）。</w:t>
      </w:r>
    </w:p>
    <w:p w14:paraId="461D59B3">
      <w:pPr>
        <w:overflowPunct w:val="0"/>
        <w:spacing w:line="579" w:lineRule="exact"/>
        <w:ind w:firstLine="640" w:firstLineChars="200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本机构承诺，符合《托育机构卫生评价基本标准（试行）》要求，主动接受并配合卫生健康部门的指导、监督和管理。承诺不属实，或违反上述承诺的，依法承担相关法律责任。</w:t>
      </w:r>
    </w:p>
    <w:p w14:paraId="2D2F4EA0">
      <w:pPr>
        <w:overflowPunct w:val="0"/>
        <w:spacing w:line="579" w:lineRule="exact"/>
        <w:ind w:firstLine="640" w:firstLineChars="200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机构住所：</w:t>
      </w:r>
    </w:p>
    <w:p w14:paraId="2EB09309">
      <w:pPr>
        <w:overflowPunct w:val="0"/>
        <w:spacing w:line="579" w:lineRule="exact"/>
        <w:ind w:firstLine="640" w:firstLineChars="200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联系人：</w:t>
      </w:r>
    </w:p>
    <w:p w14:paraId="0549C7B1">
      <w:pPr>
        <w:overflowPunct w:val="0"/>
        <w:spacing w:line="579" w:lineRule="exact"/>
        <w:ind w:firstLine="640" w:firstLineChars="200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</w:rPr>
        <w:t>联系方式：</w:t>
      </w:r>
    </w:p>
    <w:p w14:paraId="655BDBCD">
      <w:pPr>
        <w:overflowPunct w:val="0"/>
        <w:spacing w:line="579" w:lineRule="exact"/>
        <w:ind w:firstLine="640" w:firstLineChars="200"/>
        <w:rPr>
          <w:rFonts w:ascii="仿宋_GB2312" w:hAnsi="仿宋_GB2312" w:eastAsia="仿宋_GB2312" w:cs="仿宋_GB2312"/>
          <w:sz w:val="32"/>
          <w:highlight w:val="none"/>
        </w:rPr>
      </w:pPr>
    </w:p>
    <w:p w14:paraId="5962A5CB">
      <w:pPr>
        <w:overflowPunct w:val="0"/>
        <w:spacing w:line="579" w:lineRule="exact"/>
        <w:ind w:firstLine="640" w:firstLineChars="200"/>
        <w:rPr>
          <w:rFonts w:ascii="仿宋_GB2312" w:hAnsi="仿宋_GB2312" w:eastAsia="仿宋_GB2312" w:cs="仿宋_GB2312"/>
          <w:sz w:val="32"/>
          <w:highlight w:val="none"/>
        </w:rPr>
      </w:pPr>
    </w:p>
    <w:p w14:paraId="5661DE65">
      <w:pPr>
        <w:wordWrap w:val="0"/>
        <w:overflowPunct w:val="0"/>
        <w:spacing w:line="579" w:lineRule="exact"/>
        <w:ind w:firstLine="640" w:firstLineChars="200"/>
        <w:jc w:val="center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 xml:space="preserve">          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 xml:space="preserve">机构名称：  （章）   </w:t>
      </w:r>
    </w:p>
    <w:p w14:paraId="28828A49">
      <w:pPr>
        <w:wordWrap w:val="0"/>
        <w:overflowPunct w:val="0"/>
        <w:spacing w:line="579" w:lineRule="exact"/>
        <w:ind w:firstLine="640" w:firstLineChars="200"/>
        <w:jc w:val="center"/>
        <w:rPr>
          <w:rFonts w:ascii="仿宋_GB2312" w:hAnsi="仿宋_GB2312" w:eastAsia="仿宋_GB2312" w:cs="仿宋_GB2312"/>
          <w:sz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 xml:space="preserve">负责人签字：         </w:t>
      </w:r>
    </w:p>
    <w:p w14:paraId="55C05F4E">
      <w:pPr>
        <w:rPr>
          <w:highlight w:val="none"/>
        </w:rPr>
      </w:pP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 xml:space="preserve">                                 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 xml:space="preserve">年   月   日       </w:t>
      </w:r>
    </w:p>
    <w:p w14:paraId="58B2DB3D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5906A2"/>
    <w:rsid w:val="2B590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2025-03-27T08:17:00Z</dcterms:created>
  <dc:creator>『单曲循环™</dc:creator>
  <cp:lastModifiedBy>『单曲循环™</cp:lastModifiedBy>
  <dcterms:modified xsi:type="dcterms:W3CDTF">2025-03-27T08:18:05Z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59BBB80559FC43B2BB8CE60282431801_11</vt:lpwstr>
  </property>
  <property fmtid="{D5CDD505-2E9C-101B-9397-08002B2CF9AE}" pid="4" name="KSOTemplateDocerSaveRecord">
    <vt:lpwstr>eyJoZGlkIjoiYmMxOTZhYTNjZjI2ZTM4ZDQ2YWM5YjFmNmQyM2NkYTAiLCJ1c2VySWQiOiIyMDkyMDMwMTEifQ==</vt:lpwstr>
  </property>
</Properties>
</file>