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7E7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E1F11A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FC4F42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F6FBF9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5DFE45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8E28E3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2B9D8A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491263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541974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天津市滨海新区塘沽街新港社区卫生</w:t>
      </w:r>
    </w:p>
    <w:p w14:paraId="6CC5B732">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服务中心2023年度部门决算</w:t>
      </w:r>
    </w:p>
    <w:p w14:paraId="456D7BED">
      <w:pPr>
        <w:autoSpaceDE w:val="0"/>
        <w:autoSpaceDN w:val="0"/>
        <w:adjustRightInd w:val="0"/>
        <w:spacing w:line="580" w:lineRule="exact"/>
        <w:jc w:val="center"/>
        <w:rPr>
          <w:rFonts w:ascii="Times New Roman" w:hAnsi="Times New Roman" w:eastAsia="黑体" w:cs="黑体"/>
          <w:sz w:val="30"/>
          <w:szCs w:val="30"/>
          <w:highlight w:val="none"/>
        </w:rPr>
      </w:pPr>
    </w:p>
    <w:p w14:paraId="73717490">
      <w:pPr>
        <w:autoSpaceDE w:val="0"/>
        <w:autoSpaceDN w:val="0"/>
        <w:adjustRightInd w:val="0"/>
        <w:spacing w:line="580" w:lineRule="exact"/>
        <w:jc w:val="center"/>
        <w:rPr>
          <w:rFonts w:ascii="Times New Roman" w:hAnsi="Times New Roman" w:eastAsia="黑体" w:cs="黑体"/>
          <w:sz w:val="30"/>
          <w:szCs w:val="30"/>
          <w:highlight w:val="none"/>
        </w:rPr>
      </w:pPr>
    </w:p>
    <w:p w14:paraId="524DB5A9">
      <w:pPr>
        <w:autoSpaceDE w:val="0"/>
        <w:autoSpaceDN w:val="0"/>
        <w:adjustRightInd w:val="0"/>
        <w:spacing w:line="580" w:lineRule="exact"/>
        <w:jc w:val="center"/>
        <w:rPr>
          <w:rFonts w:ascii="Times New Roman" w:hAnsi="Times New Roman" w:eastAsia="黑体" w:cs="黑体"/>
          <w:sz w:val="30"/>
          <w:szCs w:val="30"/>
          <w:highlight w:val="none"/>
        </w:rPr>
      </w:pPr>
    </w:p>
    <w:p w14:paraId="09C3FB00">
      <w:pPr>
        <w:autoSpaceDE w:val="0"/>
        <w:autoSpaceDN w:val="0"/>
        <w:adjustRightInd w:val="0"/>
        <w:spacing w:line="580" w:lineRule="exact"/>
        <w:jc w:val="center"/>
        <w:rPr>
          <w:rFonts w:ascii="Times New Roman" w:hAnsi="Times New Roman" w:eastAsia="黑体" w:cs="黑体"/>
          <w:sz w:val="30"/>
          <w:szCs w:val="30"/>
          <w:highlight w:val="none"/>
        </w:rPr>
      </w:pPr>
    </w:p>
    <w:p w14:paraId="34E08982">
      <w:pPr>
        <w:autoSpaceDE w:val="0"/>
        <w:autoSpaceDN w:val="0"/>
        <w:adjustRightInd w:val="0"/>
        <w:spacing w:line="580" w:lineRule="exact"/>
        <w:jc w:val="center"/>
        <w:rPr>
          <w:rFonts w:ascii="Times New Roman" w:hAnsi="Times New Roman" w:eastAsia="黑体" w:cs="黑体"/>
          <w:sz w:val="30"/>
          <w:szCs w:val="30"/>
          <w:highlight w:val="none"/>
        </w:rPr>
      </w:pPr>
    </w:p>
    <w:p w14:paraId="7540C451">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4D72A574">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0B221BC4">
      <w:pPr>
        <w:autoSpaceDE w:val="0"/>
        <w:autoSpaceDN w:val="0"/>
        <w:adjustRightInd w:val="0"/>
        <w:spacing w:line="600" w:lineRule="exact"/>
        <w:jc w:val="left"/>
        <w:rPr>
          <w:rFonts w:ascii="Times New Roman" w:hAnsi="Times New Roman" w:eastAsia="黑体" w:cs="黑体"/>
          <w:kern w:val="0"/>
          <w:sz w:val="30"/>
          <w:szCs w:val="30"/>
          <w:highlight w:val="none"/>
        </w:rPr>
      </w:pPr>
    </w:p>
    <w:p w14:paraId="2C2A15F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34BDF6D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3221AF8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0B50FD8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1B9573C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1C17A2D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119DB57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6E19AC9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64B341D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3CAB6A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698BEEB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2CD1F9F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165CF4A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36247DE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73C5C2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3BC90E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0571E103">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39E74C4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0462AA1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1EDAF2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2FC51F6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0BDA33C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5EC9916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389C0A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5BA7890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48CC853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6EBBD23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077D84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55E9844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1097003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3A3D91F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4532A27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0D654CB8">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7D42B5F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2F7556F9">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16A1369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天津市滨海新区塘沽街新港社区卫生服务中心主要承担疾病预防等公共卫生和一般常见病、多发病的基本医疗服务；负责社区预防、保健医疗、康复、健康教育、计划生育等工作。</w:t>
      </w:r>
    </w:p>
    <w:p w14:paraId="067E6926">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2FE1D57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天津市滨海新区塘沽街新港社区卫生服务中心内设21个职能科室；下辖0个预算单位。纳入天津市滨海新区塘沽街新港社区卫生服务中心2023年度部门决算编制范围的单位包括：</w:t>
      </w:r>
    </w:p>
    <w:p w14:paraId="2C4BDB7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天津市滨海新区塘沽街新港社区卫生服务中心本级。</w:t>
      </w:r>
    </w:p>
    <w:p w14:paraId="4F79CF70">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02C8CD4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42D12F25">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73E01D6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717E3CF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34133ED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1266FD6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793DC9A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0E34039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3CD2669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5786695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7B40199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27459D0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4270089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6DF717F9">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617C8EE3">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5E577FC9">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1.天津市滨海新区塘沽街新港社区卫生服务中心2023年度政府性基金预算财政拨款收入支出决算表为空表。</w:t>
      </w:r>
    </w:p>
    <w:p w14:paraId="243543A8">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2.天津市滨海新区塘沽街新港社区卫生服务中心2023年度国有资本经营预算财政拨款收入支出决算表为空表。</w:t>
      </w:r>
    </w:p>
    <w:p w14:paraId="47843691">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3.天津市滨海新区塘沽街新港社区卫生服务中心2023年度财政拨款“三公”经费支出决算表为空表。</w:t>
      </w:r>
    </w:p>
    <w:p w14:paraId="2028DBA7">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77DEA1FC">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583FDB51">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454B8C2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161BC154">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天津市滨海新区塘沽街新港社区卫生服务中心2023年度收入、支出决算总计</w:t>
      </w:r>
      <w:r>
        <w:rPr>
          <w:rFonts w:hint="eastAsia" w:ascii="Times New Roman" w:hAnsi="Times New Roman" w:eastAsia="仿宋_GB2312" w:cs="仿宋_GB2312"/>
          <w:sz w:val="30"/>
          <w:szCs w:val="30"/>
          <w:highlight w:val="none"/>
          <w:lang w:eastAsia="zh-CN"/>
        </w:rPr>
        <w:t>86,698,675.22元，与2022年度相比，收、支总计各增加4,569,983.75元，增长5.56%，</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：疫情影响减弱，业务恢复开展，相应收入、支出均有所增长。</w:t>
      </w:r>
    </w:p>
    <w:p w14:paraId="7F69D6A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59A48403">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82,603,963.14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增加2,585,867.65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疫情影响减弱，业务恢复开展，相应收入增长。</w:t>
      </w:r>
    </w:p>
    <w:p w14:paraId="685E5EF0">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20,458,791.28</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24.77</w:t>
      </w:r>
      <w:r>
        <w:rPr>
          <w:rFonts w:hint="eastAsia" w:ascii="Times New Roman" w:hAnsi="Times New Roman" w:eastAsia="宋体" w:cs="Times New Roman"/>
          <w:sz w:val="30"/>
          <w:szCs w:val="30"/>
          <w:highlight w:val="none"/>
          <w:lang w:eastAsia="zh-CN"/>
        </w:rPr>
        <w:t>%；</w:t>
      </w:r>
    </w:p>
    <w:p w14:paraId="5566E5A0">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71287FF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7AE9CB2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E4D668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62,103,449.48元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75.18%；</w:t>
      </w:r>
    </w:p>
    <w:p w14:paraId="684D832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C67612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14B840D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09CA76E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41,722.38元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0.05%</w:t>
      </w:r>
      <w:r>
        <w:rPr>
          <w:rFonts w:hint="eastAsia" w:ascii="Times New Roman" w:hAnsi="Times New Roman" w:eastAsia="仿宋_GB2312" w:cs="仿宋_GB2312"/>
          <w:sz w:val="30"/>
          <w:szCs w:val="30"/>
          <w:highlight w:val="none"/>
          <w:lang w:val="zh-CN" w:eastAsia="zh-CN"/>
        </w:rPr>
        <w:t>。</w:t>
      </w:r>
    </w:p>
    <w:p w14:paraId="794B9B4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00AE4C13">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82,569,527.49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2,665,475.00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疫情影响减弱，业务恢复开展，相应支出增长。</w:t>
      </w:r>
    </w:p>
    <w:p w14:paraId="21743883">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75,633,644.49元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91.6</w:t>
      </w:r>
      <w:r>
        <w:rPr>
          <w:rFonts w:hint="eastAsia" w:ascii="Times New Roman" w:hAnsi="Times New Roman" w:eastAsia="仿宋_GB2312" w:cs="仿宋_GB2312"/>
          <w:sz w:val="30"/>
          <w:szCs w:val="30"/>
          <w:highlight w:val="none"/>
          <w:lang w:eastAsia="zh-CN"/>
        </w:rPr>
        <w:t>%；</w:t>
      </w:r>
    </w:p>
    <w:p w14:paraId="5FD4FFA6">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6,935,883.00元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占8.4%；</w:t>
      </w:r>
    </w:p>
    <w:p w14:paraId="38440912">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54321DD5">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71A0AE90">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7AE2519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52B59866">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天津市滨海新区塘沽街新港社区卫生服务中心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20,458,791.28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493,763.08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2.47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其他工资福利支出增加。</w:t>
      </w:r>
    </w:p>
    <w:p w14:paraId="6B79E809">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20C11D12">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29B9F437">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计20,458,791.28元，占本年支出合计的24.78%，与2022年度相比，一般公共预算财政拨款支出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493,763.08元，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2.47%，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：其他工资福利支出增加。</w:t>
      </w:r>
    </w:p>
    <w:p w14:paraId="29F24F22">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1DECFBA7">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20,458,791.28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卫生健康类支出20458791.28元，占100.00%。</w:t>
      </w:r>
    </w:p>
    <w:p w14:paraId="3A1D84A0">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4BF60C36">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16,646,0</w:t>
      </w:r>
      <w:r>
        <w:rPr>
          <w:rFonts w:hint="eastAsia" w:ascii="Times New Roman" w:hAnsi="Times New Roman" w:eastAsia="仿宋_GB2312" w:cs="Times New Roman"/>
          <w:sz w:val="30"/>
          <w:szCs w:val="30"/>
          <w:highlight w:val="none"/>
          <w:lang w:val="en-US" w:eastAsia="zh-CN"/>
        </w:rPr>
        <w:t>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20,458,791.28</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122.9%</w:t>
      </w:r>
      <w:r>
        <w:rPr>
          <w:rFonts w:hint="eastAsia" w:ascii="Times New Roman" w:hAnsi="Times New Roman" w:eastAsia="仿宋_GB2312" w:cs="仿宋_GB2312"/>
          <w:kern w:val="0"/>
          <w:sz w:val="30"/>
          <w:szCs w:val="30"/>
          <w:highlight w:val="none"/>
        </w:rPr>
        <w:t>。其中：</w:t>
      </w:r>
    </w:p>
    <w:p w14:paraId="17173834">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1.卫生健康支出（类）基层医疗卫生机构（款）城市社区卫生机构（项）年初预算为131460</w:t>
      </w:r>
      <w:r>
        <w:rPr>
          <w:rFonts w:hint="eastAsia" w:ascii="Times New Roman" w:hAnsi="Times New Roman" w:eastAsia="仿宋_GB2312" w:cs="仿宋_GB2312"/>
          <w:sz w:val="30"/>
          <w:szCs w:val="30"/>
          <w:highlight w:val="none"/>
          <w:lang w:val="en-US" w:eastAsia="zh-CN"/>
        </w:rPr>
        <w:t>00.00</w:t>
      </w:r>
      <w:r>
        <w:rPr>
          <w:rFonts w:hint="eastAsia" w:ascii="Times New Roman" w:hAnsi="Times New Roman" w:eastAsia="仿宋_GB2312" w:cs="仿宋_GB2312"/>
          <w:sz w:val="30"/>
          <w:szCs w:val="30"/>
          <w:highlight w:val="none"/>
          <w:lang w:eastAsia="zh-CN"/>
        </w:rPr>
        <w:t>元，支出决算为14262908.28元，完成年初预算的108.50%，决算数大于年初预算数的主要原因是其他工资福利支出增加及基本药物制度项目经费追加。</w:t>
      </w:r>
    </w:p>
    <w:p w14:paraId="72F610C3">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卫生健康支出（类）公共卫生（款）基本公共卫生服务（项）年初预算为3500000.00元，支出决算为6014890.00元，完成年初预算的171.85%，决算数大于年初预算数的主要原因是追加预算用于开展2023年基本公共卫生服务工作。</w:t>
      </w:r>
    </w:p>
    <w:p w14:paraId="3EBFBA14">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3.卫生健康支出（类）公共卫生（款）重大公共卫生服务（项）年初预算为0.00元，追加预算为76672.00元，支出决算为76672.00元，完成追加预算的100.00%，决算数等于追加预算数的主要原因是追加预算用于开展妇幼卫生监测、心血管病高危人群早期筛查与综合干预、慢性病防治、精神卫生、艾滋病防治等重大公共卫生服务工作。</w:t>
      </w:r>
    </w:p>
    <w:p w14:paraId="1F7C8DBE">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4.卫生健康支出（类）公共卫生（款）突发公共卫生事件应急处理（项）年初预算为0.00元，追加预算为102800.00元，支出决算为102800.00元，决算数等于追加预算数的主要原因是追加预算用于开展疫情防控临时性工作补助等突发公共卫生事件应急处理工作。</w:t>
      </w:r>
    </w:p>
    <w:p w14:paraId="787D3532">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5.卫生健康支出（类）公共卫生（款）其他公共卫生支出（项）年初预算为0.00元，追加预算为1521.00元，支出决算为1521.00元，决算数等于追加预算数的主要原因是追加预算用于开展失独人员免费体检等其他公共卫生服务工作。</w:t>
      </w:r>
    </w:p>
    <w:p w14:paraId="123947E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025A19E1">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天津市滨海新区塘沽街新港社区卫生服务中心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13,522,908.28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432,183.08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其他工资福利支出增加。</w:t>
      </w:r>
      <w:r>
        <w:rPr>
          <w:rFonts w:hint="eastAsia" w:ascii="Times New Roman" w:hAnsi="Times New Roman" w:eastAsia="仿宋_GB2312" w:cs="仿宋_GB2312"/>
          <w:kern w:val="0"/>
          <w:sz w:val="30"/>
          <w:szCs w:val="30"/>
          <w:highlight w:val="none"/>
        </w:rPr>
        <w:t>其中：</w:t>
      </w:r>
    </w:p>
    <w:p w14:paraId="19F3016D">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13,091,370.78</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基本工资、津贴补贴、机关事业单位基本养老保险缴费、职业年金缴费、职工基本医疗保险缴费、其他社会保障缴费、住房公积金、其他工资福利支出、退休费、抚恤金、奖励金、其他对个人和家庭的补助。</w:t>
      </w:r>
    </w:p>
    <w:p w14:paraId="2D97AE38">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431,537.50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取暖费、物业管理费、工会经费、福利费。</w:t>
      </w:r>
    </w:p>
    <w:p w14:paraId="703D71D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3D0B237E">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天津市滨海新区塘沽街新港社区卫生服务中心2023年度无政府性基金预算财政拨款收入、支出和结转结余。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55379CB8">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0EA8A0D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天津市滨海新区塘沽街新港社区卫生服务中心2023年度无国有资本经营预算财政拨款收入、支出和结转结余。</w:t>
      </w:r>
    </w:p>
    <w:p w14:paraId="44EBCFB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71ED1BE1">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2DFC01D4">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rPr>
        <w:t>本年度未用财政拨款经费列支</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sz w:val="30"/>
          <w:szCs w:val="30"/>
          <w:highlight w:val="none"/>
        </w:rPr>
        <w:t>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本年度未用财政拨款经费列支</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bookmarkStart w:id="0" w:name="_GoBack"/>
      <w:bookmarkEnd w:id="0"/>
      <w:r>
        <w:rPr>
          <w:rFonts w:hint="eastAsia" w:ascii="Times New Roman" w:hAnsi="Times New Roman" w:eastAsia="仿宋_GB2312" w:cs="仿宋_GB2312"/>
          <w:sz w:val="30"/>
          <w:szCs w:val="30"/>
          <w:highlight w:val="none"/>
        </w:rPr>
        <w:t>经费</w:t>
      </w:r>
      <w:r>
        <w:rPr>
          <w:rFonts w:hint="eastAsia" w:ascii="Times New Roman" w:hAnsi="Times New Roman" w:eastAsia="仿宋_GB2312" w:cs="仿宋_GB2312"/>
          <w:kern w:val="0"/>
          <w:sz w:val="30"/>
          <w:szCs w:val="30"/>
          <w:highlight w:val="none"/>
          <w:lang w:val="en-US" w:eastAsia="zh-CN"/>
        </w:rPr>
        <w:t>。</w:t>
      </w:r>
    </w:p>
    <w:p w14:paraId="3D86E8A5">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40E19F6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本年度未用财政拨款经费列支因公出国（境）费</w:t>
      </w:r>
      <w:r>
        <w:rPr>
          <w:rFonts w:hint="eastAsia" w:ascii="Times New Roman" w:hAnsi="Times New Roman" w:eastAsia="仿宋_GB2312" w:cs="仿宋_GB2312"/>
          <w:kern w:val="0"/>
          <w:sz w:val="30"/>
          <w:szCs w:val="30"/>
          <w:highlight w:val="none"/>
          <w:lang w:eastAsia="zh-CN"/>
        </w:rPr>
        <w:t>。</w:t>
      </w:r>
    </w:p>
    <w:p w14:paraId="33E77219">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1C70F083">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其中：</w:t>
      </w:r>
    </w:p>
    <w:p w14:paraId="18989C99">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本年度未用财政拨款经费列支公务用车运行维护费</w:t>
      </w:r>
      <w:r>
        <w:rPr>
          <w:rFonts w:hint="eastAsia" w:ascii="Times New Roman" w:hAnsi="Times New Roman" w:eastAsia="仿宋_GB2312" w:cs="仿宋_GB2312"/>
          <w:kern w:val="0"/>
          <w:sz w:val="30"/>
          <w:szCs w:val="30"/>
          <w:highlight w:val="none"/>
          <w:lang w:eastAsia="zh-CN"/>
        </w:rPr>
        <w:t>。</w:t>
      </w:r>
    </w:p>
    <w:p w14:paraId="7606290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6186145">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本年度未用财政拨款经费列支公务用车购置费</w:t>
      </w:r>
      <w:r>
        <w:rPr>
          <w:rFonts w:hint="eastAsia" w:ascii="Times New Roman" w:hAnsi="Times New Roman" w:eastAsia="仿宋_GB2312" w:cs="仿宋_GB2312"/>
          <w:kern w:val="0"/>
          <w:sz w:val="30"/>
          <w:szCs w:val="30"/>
          <w:highlight w:val="none"/>
          <w:lang w:val="en-US" w:eastAsia="zh-CN"/>
        </w:rPr>
        <w:t>。</w:t>
      </w:r>
    </w:p>
    <w:p w14:paraId="6D1D6CC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5BC388FF">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lang w:eastAsia="zh-CN"/>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sz w:val="30"/>
          <w:szCs w:val="30"/>
          <w:highlight w:val="none"/>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sz w:val="30"/>
          <w:szCs w:val="30"/>
          <w:highlight w:val="none"/>
        </w:rPr>
        <w:t>本年度未用财政拨款经费列支公务接待费</w:t>
      </w:r>
      <w:r>
        <w:rPr>
          <w:rFonts w:hint="eastAsia" w:ascii="Times New Roman" w:hAnsi="Times New Roman" w:eastAsia="仿宋_GB2312" w:cs="仿宋_GB2312"/>
          <w:kern w:val="0"/>
          <w:sz w:val="30"/>
          <w:szCs w:val="30"/>
          <w:highlight w:val="none"/>
          <w:lang w:eastAsia="zh-CN"/>
        </w:rPr>
        <w:t>。</w:t>
      </w:r>
    </w:p>
    <w:p w14:paraId="5EDF19D0">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139B97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20717EC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天津市滨海新区塘沽街新港社区卫生服务中心2023年度无机关运行经费。</w:t>
      </w:r>
    </w:p>
    <w:p w14:paraId="788FD87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4A5AE655">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天津市滨海新区塘沽街新港社区卫生服务中心</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95,703.00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95,703.00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95,703.00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95,703.00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7DDE292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6A4605C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天津市滨海新区塘沽街新港社区卫生服务中心2023年度无国有资产占有使用情况。</w:t>
      </w:r>
    </w:p>
    <w:p w14:paraId="6B9422A4">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3CB6074A">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根据预算绩效管理要求，天津市滨海新区塘沽街新港社区卫生服务中心2023年度已对</w:t>
      </w:r>
      <w:r>
        <w:rPr>
          <w:rFonts w:hint="eastAsia" w:ascii="Times New Roman" w:hAnsi="Times New Roman" w:eastAsia="仿宋_GB2312" w:cs="仿宋_GB2312"/>
          <w:sz w:val="30"/>
          <w:szCs w:val="30"/>
          <w:highlight w:val="none"/>
          <w:lang w:val="en-US" w:eastAsia="zh-CN"/>
        </w:rPr>
        <w:t>18</w:t>
      </w:r>
      <w:r>
        <w:rPr>
          <w:rFonts w:hint="eastAsia" w:ascii="Times New Roman" w:hAnsi="Times New Roman" w:eastAsia="仿宋_GB2312" w:cs="仿宋_GB2312"/>
          <w:sz w:val="30"/>
          <w:szCs w:val="30"/>
          <w:highlight w:val="none"/>
          <w:lang w:eastAsia="zh-CN"/>
        </w:rPr>
        <w:t>个市级项目开展绩效自评，涉及金额6,935,883.00元，自评结果已随部门决算一并公开。</w:t>
      </w:r>
    </w:p>
    <w:p w14:paraId="77383449">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768AEC25">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天津市滨海新区塘沽街新港社区卫生服务中心</w:t>
      </w:r>
      <w:r>
        <w:rPr>
          <w:rFonts w:hint="eastAsia" w:ascii="Times New Roman" w:hAnsi="Times New Roman" w:eastAsia="仿宋_GB2312" w:cs="仿宋_GB2312"/>
          <w:kern w:val="0"/>
          <w:sz w:val="30"/>
          <w:szCs w:val="30"/>
          <w:highlight w:val="none"/>
        </w:rPr>
        <w:t>不属于乡、镇、街级单位，不涉及公开2023年度教育、医疗卫生、社会保障和就业、住房保障、涉农补贴等民生支出情况。</w:t>
      </w:r>
    </w:p>
    <w:p w14:paraId="5F4734B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p>
    <w:p w14:paraId="7D92751C">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0E75DBBD">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4897B6A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3044E6C2">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DA578C9">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B1BA697">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B94A6-DB8A-4C1B-9A4F-F3A7631942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42B089E-9FAB-4177-85E0-B5365FA5FA8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6408438-AF6A-4099-A018-F26811DC52C5}"/>
  </w:font>
  <w:font w:name="楷体">
    <w:panose1 w:val="02010609060101010101"/>
    <w:charset w:val="86"/>
    <w:family w:val="modern"/>
    <w:pitch w:val="default"/>
    <w:sig w:usb0="800002BF" w:usb1="38CF7CFA" w:usb2="00000016" w:usb3="00000000" w:csb0="00040001" w:csb1="00000000"/>
    <w:embedRegular r:id="rId4" w:fontKey="{B7D91FD0-746F-4B43-ABD2-D2C1045B49B5}"/>
  </w:font>
  <w:font w:name="楷体_GB2312">
    <w:panose1 w:val="02010609030101010101"/>
    <w:charset w:val="86"/>
    <w:family w:val="modern"/>
    <w:pitch w:val="default"/>
    <w:sig w:usb0="00000001" w:usb1="080E0000" w:usb2="00000000" w:usb3="00000000" w:csb0="00040000" w:csb1="00000000"/>
    <w:embedRegular r:id="rId5" w:fontKey="{A293E2E2-BC69-416E-AE42-99A1EC29E6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6B754DD"/>
    <w:rsid w:val="07267E44"/>
    <w:rsid w:val="07425D24"/>
    <w:rsid w:val="07A23238"/>
    <w:rsid w:val="085D1644"/>
    <w:rsid w:val="0A7D5D1A"/>
    <w:rsid w:val="0AF018E5"/>
    <w:rsid w:val="0B1428B6"/>
    <w:rsid w:val="0B14755D"/>
    <w:rsid w:val="0B2716A6"/>
    <w:rsid w:val="0B2E72C7"/>
    <w:rsid w:val="0C411F0C"/>
    <w:rsid w:val="0CDD71F7"/>
    <w:rsid w:val="0D664210"/>
    <w:rsid w:val="0DA7267B"/>
    <w:rsid w:val="0DFB4FC0"/>
    <w:rsid w:val="0E267459"/>
    <w:rsid w:val="0EBB5316"/>
    <w:rsid w:val="0F4936D8"/>
    <w:rsid w:val="0FC42B69"/>
    <w:rsid w:val="0FF22FB9"/>
    <w:rsid w:val="102F1712"/>
    <w:rsid w:val="118916FB"/>
    <w:rsid w:val="1221675E"/>
    <w:rsid w:val="12C34799"/>
    <w:rsid w:val="12D93FBD"/>
    <w:rsid w:val="13463246"/>
    <w:rsid w:val="142D4C1F"/>
    <w:rsid w:val="15F1161D"/>
    <w:rsid w:val="161D1413"/>
    <w:rsid w:val="1666200B"/>
    <w:rsid w:val="16826076"/>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5F71EBD"/>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0F344DF"/>
    <w:rsid w:val="313F372D"/>
    <w:rsid w:val="32146967"/>
    <w:rsid w:val="32443D30"/>
    <w:rsid w:val="324A2E0F"/>
    <w:rsid w:val="32672F3B"/>
    <w:rsid w:val="33032C66"/>
    <w:rsid w:val="331278F2"/>
    <w:rsid w:val="332D3FC0"/>
    <w:rsid w:val="354D7E20"/>
    <w:rsid w:val="35747E49"/>
    <w:rsid w:val="35823AFA"/>
    <w:rsid w:val="358C1096"/>
    <w:rsid w:val="35B6328D"/>
    <w:rsid w:val="35F44AE6"/>
    <w:rsid w:val="36144696"/>
    <w:rsid w:val="36580FD3"/>
    <w:rsid w:val="3706047E"/>
    <w:rsid w:val="381E22EE"/>
    <w:rsid w:val="38651CCB"/>
    <w:rsid w:val="3AF76503"/>
    <w:rsid w:val="3B0209DD"/>
    <w:rsid w:val="3B0C198B"/>
    <w:rsid w:val="3B483C6E"/>
    <w:rsid w:val="3B776F10"/>
    <w:rsid w:val="3B7C7A57"/>
    <w:rsid w:val="3B8E1539"/>
    <w:rsid w:val="3D600CB3"/>
    <w:rsid w:val="3E426F14"/>
    <w:rsid w:val="3E733895"/>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650422"/>
    <w:rsid w:val="52A37398"/>
    <w:rsid w:val="53C102A5"/>
    <w:rsid w:val="54380029"/>
    <w:rsid w:val="54A61249"/>
    <w:rsid w:val="54F16968"/>
    <w:rsid w:val="55AC416B"/>
    <w:rsid w:val="564C0516"/>
    <w:rsid w:val="5713248B"/>
    <w:rsid w:val="57833AC4"/>
    <w:rsid w:val="578735B4"/>
    <w:rsid w:val="58C3061C"/>
    <w:rsid w:val="58E93DFA"/>
    <w:rsid w:val="59992194"/>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7502E29"/>
    <w:rsid w:val="67A34032"/>
    <w:rsid w:val="68200AB4"/>
    <w:rsid w:val="68C169D0"/>
    <w:rsid w:val="6A822BC5"/>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DAE50C2"/>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autoRedefine/>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4470</Words>
  <Characters>5170</Characters>
  <Lines>82</Lines>
  <Paragraphs>23</Paragraphs>
  <TotalTime>0</TotalTime>
  <ScaleCrop>false</ScaleCrop>
  <LinksUpToDate>false</LinksUpToDate>
  <CharactersWithSpaces>5194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cp:lastPrinted>2024-09-19T03:28:00Z</cp:lastPrinted>
  <dcterms:modified xsi:type="dcterms:W3CDTF">2025-11-03T09:25:26Z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A44E0A178634409BBBA50D5636087390_13</vt:lpwstr>
  </property>
  <property fmtid="{D5CDD505-2E9C-101B-9397-08002B2CF9AE}" pid="4" name="KSOTemplateDocerSaveRecord">
    <vt:lpwstr>eyJoZGlkIjoiMzEwNTM5NzYwMDRjMzkwZTVkZjY2ODkwMGIxNGU0OTUiLCJ1c2VySWQiOiIyNDA2NzM0NzUifQ==</vt:lpwstr>
  </property>
</Properties>
</file>