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jc w:val="center"/>
        <w:textAlignment w:val="auto"/>
        <w:rPr>
          <w:rStyle w:val="5"/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Style w:val="5"/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天津市滨海新区太平镇社区卫生服务中心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jc w:val="center"/>
        <w:textAlignment w:val="auto"/>
        <w:rPr>
          <w:rStyle w:val="5"/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Style w:val="5"/>
          <w:rFonts w:hint="eastAsia" w:ascii="方正小标宋简体" w:hAnsi="方正小标宋简体" w:eastAsia="方正小标宋简体" w:cs="方正小标宋简体"/>
          <w:sz w:val="44"/>
          <w:szCs w:val="44"/>
        </w:rPr>
        <w:t>《事业单位法人证书》遗失作废公告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jc w:val="center"/>
        <w:textAlignment w:val="auto"/>
        <w:rPr>
          <w:rStyle w:val="5"/>
          <w:rFonts w:hint="eastAsia" w:cs="Arial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天津市滨海新区太平镇社区卫生服务中心《事业单位法人证书》（统一社会信用代码：12120116401251329Q，有效期自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2021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04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日至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2026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04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 xml:space="preserve">日）正、副本原件因遗失，特公告作废。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jc w:val="righ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天津市滨海新区太平镇社区卫生服务中心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jc w:val="righ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2025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日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                   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9" w:lineRule="exact"/>
        <w:jc w:val="center"/>
        <w:textAlignment w:val="auto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541"/>
    <w:rsid w:val="00A2200E"/>
    <w:rsid w:val="00E64541"/>
    <w:rsid w:val="2DDF716D"/>
    <w:rsid w:val="6FDE00EC"/>
    <w:rsid w:val="D77F0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basedOn w:val="4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shenduxitong</Company>
  <Pages>1</Pages>
  <Words>96</Words>
  <Characters>149</Characters>
  <Lines>1</Lines>
  <Paragraphs>1</Paragraphs>
  <TotalTime>12</TotalTime>
  <ScaleCrop>false</ScaleCrop>
  <LinksUpToDate>false</LinksUpToDate>
  <CharactersWithSpaces>150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2024-03-18T10:46:00Z</dcterms:created>
  <dc:creator>Tom</dc:creator>
  <cp:lastModifiedBy>林平</cp:lastModifiedBy>
  <dcterms:modified xsi:type="dcterms:W3CDTF">2025-01-16T15:40:51Z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eyJoZGlkIjoiMzY0YTA4NTNmOGIzNjUyMDg2ZWVmZDQxZThjOTRmMTQiLCJ1c2VySWQiOiIzNTg2NTg3MzUifQ==</vt:lpwstr>
  </property>
  <property fmtid="{D5CDD505-2E9C-101B-9397-08002B2CF9AE}" pid="3" name="KSOProductBuildVer">
    <vt:lpwstr>2052-11.8.2.10229</vt:lpwstr>
  </property>
  <property fmtid="{D5CDD505-2E9C-101B-9397-08002B2CF9AE}" pid="4" name="ICV">
    <vt:lpwstr>5A5355A8BAD640CCBA5E48FD40B80214_13</vt:lpwstr>
  </property>
</Properties>
</file>