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天津市滨海新区海滨街华幸社区卫生服务中心2023年度部门决算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华幸社区卫生服务中心是滨海新区所属海滨街基层社区卫生服务机构。以健康为中心、社区为范围、家庭为单位、需求为导向，为社区居民提供安全、有效、便捷、经济的生命周期健康服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天津市滨海新区海滨街华幸社区卫生服务中心内设1个职能科室；下辖0个预算单位。纳入天津市滨海新区海滨街华幸社区卫生服务中心2023年度部门决算编制范围的单位包括：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天津市滨海新区海滨街华幸社区卫生服务中心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zh-CN" w:eastAsia="zh-CN"/>
        </w:rPr>
        <w:t>1.天津市滨海新区海滨街华幸社区卫生服务中心2023年度财政拨款“三公”经费支出决算表为空表</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zh-CN"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2.天津市滨海新区海滨街华幸社区卫生服务中心2023年度政府性基金预算财政拨款收入支出决算表为空表</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zh-CN" w:eastAsia="zh-CN"/>
        </w:rPr>
        <w:t xml:space="preserve">    3.天津市滨海新区海滨街华幸社区卫生服务中心2023年度国有资本经营预算财政拨款收入支出决算表为空表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天津市滨海新区海滨街华幸社区卫生服务中心2023年度收入、支出决算总计</w:t>
      </w:r>
      <w:r>
        <w:rPr>
          <w:rFonts w:hint="eastAsia" w:ascii="Times New Roman" w:hAnsi="Times New Roman" w:eastAsia="仿宋_GB2312" w:cs="仿宋_GB2312"/>
          <w:sz w:val="30"/>
          <w:szCs w:val="30"/>
          <w:highlight w:val="none"/>
          <w:lang w:eastAsia="zh-CN"/>
        </w:rPr>
        <w:t>33,503,784.01元，与2022年度相比，收、支总计各增加2,225,683.82元，增长7.12%，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：改变了填报口径和本年收到以前年度的财政项目拨款。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天津市滨海新区海滨街华幸社区卫生服务中心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28,203,143.28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减少3,074,956.91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本年度其他收入减少。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8,934,368.80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31.68</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19,247,659.04元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68.25%；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21,115.44元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天津市滨海新区海滨街华幸社区卫生服务中心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28,163,431.16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2,999,014.40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本年度4+7集采药品降价且占比的比例增大，事业支出减少。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24,244,758.86元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86.09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3,918,672.30元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占13.91%；</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天津市滨海新区海滨街华幸社区卫生服务中心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8,934,368.80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1,328,789.93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17.47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本年收到以前年度的财政项目拨款。</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天津市滨海新区海滨街华幸社区卫生服务中心2023年度部门决算一般公共预算财政拨款支出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计8,934,368.80元，占本年支出合计的31.72%，与2022年度相比，一般公共预算财政拨款支出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1,328,789.93元，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17.47%，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：2023年度用于基本公共卫生服务项目支出增加。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8,934,368.80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卫生健康支出（类）8934368.8元，占100%。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6,030,600.00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8,934,368.80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148.15%</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卫生健康支出（类）公共卫生（款）其他公共卫生支出（项）年初预算为0.00元，追加预算为19365元，支出决算为19365元，完成追加预算的100%，决算数等于追加预算数的主要原因是追加经费用于儿童先天性疾病筛查与救助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卫生健康支出（类）公共卫生（款）基本公共卫生服务（项）年初预算为1300000元，追加预算为1755119.3元，支出决算为3055119.3元，完成年初预算的235.01%，决算数大于追加预算数的主要原因是追加经费用于辖区内的基本公共卫生服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卫生健康支出（类）公共卫生（款）突发公共卫生事件应急处理（项）年初预算为0.00元，追加预算为76900元，支出决算为76900元，完成追加预算的100%，决算数等于追加预算数的主要原因是追加经费用于医疗卫生机构的疫情防控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卫生健康支出（类）公共卫生（款）重大公共卫生服务（项）年初预算为0.00元，追加预算为30847元，支出决算为30847元，完成追加预算的100%，决算数等于追加预算数的主要原因是追加经费用于艾滋病防治、精神卫生、慢性病防治、扩大国家免疫规划等重大公共卫生服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卫生健康支出（类）基层医疗卫生机构（款）城市社区卫生机构（项）年初预算为4730600元，追加预算为1020096.5元，支出决算为5750696.5元，完成年初预算的121.56%，决算数大于追加预算数的主要原因是追加经费用于医疗机构的基本支出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卫生健康支出（类）计划生育事务（款）计划生育服务（项）年初预算为0.00元，追加预算为1441元，支出决算为1441元，完成追加预算的100%，决算数等于追加预算数的主要原因是追加经费用于2023年失独人员免费体检工作。</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天津市滨海新区海滨街华幸社区卫生服务中心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5,015,696.50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285,096.50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本年收到并支出以前年度的财政项目拨款增加。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5,015,696.50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基本工资、绩效工资、职业年金缴费、机关事业单位基本养老保险缴费、职工基本医疗保险缴费、其他社会保障缴费、其他工资福利支出。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0" w:name="_GoBack"/>
      <w:bookmarkEnd w:id="0"/>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天津市滨海新区海滨街华幸社区卫生服务中心2023年度无政府性基金预算财政拨款收入、支出和结转结余。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天津市滨海新区海滨街华幸社区卫生服务中心2023年度无国有资本经营预算财政拨款收入、支出和结转结余。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天津市滨海新区海滨街华幸社区卫生服务中心2023年度无机关运行经费。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天津市滨海新区海滨街华幸社区卫生服务中心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545,760.00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545,760.00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天津市滨海新区海滨街华幸社区卫生服务中心2023年度无国有资产占用使用情况。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根据预算绩效管理要求，天津市滨海新区海滨街华幸社区卫生服务中心2023年度已对23个项目开展绩效自评，涉及金额3918672.3元，自评结果已随部门决算一并公开。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天津市滨海新区海滨街华幸社区卫生服务中心不属于乡、镇、街级单位，不涉及公开2023年度教育、医疗卫生、社会保障和就业、住房保障、涉农补贴等民生支出情况。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ED4D31"/>
    <w:rsid w:val="2FF951BC"/>
    <w:rsid w:val="307A24E3"/>
    <w:rsid w:val="307A6987"/>
    <w:rsid w:val="30950936"/>
    <w:rsid w:val="30BB5227"/>
    <w:rsid w:val="313F372D"/>
    <w:rsid w:val="32146967"/>
    <w:rsid w:val="32443D30"/>
    <w:rsid w:val="324A2E0F"/>
    <w:rsid w:val="32571F57"/>
    <w:rsid w:val="32672F3B"/>
    <w:rsid w:val="33032C66"/>
    <w:rsid w:val="332D3FC0"/>
    <w:rsid w:val="354D7E20"/>
    <w:rsid w:val="35747E49"/>
    <w:rsid w:val="35823AFA"/>
    <w:rsid w:val="358C1096"/>
    <w:rsid w:val="35B6328D"/>
    <w:rsid w:val="35F44AE6"/>
    <w:rsid w:val="36144696"/>
    <w:rsid w:val="36580FD3"/>
    <w:rsid w:val="381E22EE"/>
    <w:rsid w:val="3A132C54"/>
    <w:rsid w:val="3AF76503"/>
    <w:rsid w:val="3B0209DD"/>
    <w:rsid w:val="3B0C198B"/>
    <w:rsid w:val="3B483C6E"/>
    <w:rsid w:val="3B776F10"/>
    <w:rsid w:val="3B7C7A57"/>
    <w:rsid w:val="3B8E1539"/>
    <w:rsid w:val="3D600CB3"/>
    <w:rsid w:val="3E426F14"/>
    <w:rsid w:val="3EB42189"/>
    <w:rsid w:val="3EC62D97"/>
    <w:rsid w:val="3EEF0B4C"/>
    <w:rsid w:val="3EF16375"/>
    <w:rsid w:val="3F2006FA"/>
    <w:rsid w:val="3FBE26D0"/>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502316"/>
    <w:rsid w:val="55AC416B"/>
    <w:rsid w:val="564C0516"/>
    <w:rsid w:val="5713248B"/>
    <w:rsid w:val="57833AC4"/>
    <w:rsid w:val="578735B4"/>
    <w:rsid w:val="58C3061C"/>
    <w:rsid w:val="58E93DFA"/>
    <w:rsid w:val="599E4BE5"/>
    <w:rsid w:val="5A1C0F73"/>
    <w:rsid w:val="5A964C59"/>
    <w:rsid w:val="5BEE2667"/>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2FF7B78"/>
    <w:rsid w:val="63B80927"/>
    <w:rsid w:val="643C1F0A"/>
    <w:rsid w:val="644D16E1"/>
    <w:rsid w:val="64925346"/>
    <w:rsid w:val="654D2EBE"/>
    <w:rsid w:val="654E5711"/>
    <w:rsid w:val="6566271D"/>
    <w:rsid w:val="656942F9"/>
    <w:rsid w:val="65B558C0"/>
    <w:rsid w:val="665D659A"/>
    <w:rsid w:val="667274BD"/>
    <w:rsid w:val="66BC2A82"/>
    <w:rsid w:val="672E57FA"/>
    <w:rsid w:val="67C86476"/>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5840E7"/>
    <w:rsid w:val="7ACA53E2"/>
    <w:rsid w:val="7B143565"/>
    <w:rsid w:val="7CCF1FA0"/>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4725</Words>
  <Characters>5416</Characters>
  <Lines>82</Lines>
  <Paragraphs>23</Paragraphs>
  <TotalTime>1</TotalTime>
  <ScaleCrop>false</ScaleCrop>
  <LinksUpToDate>false</LinksUpToDate>
  <CharactersWithSpaces>5468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2024-09-23T09:07:17Z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A44E0A178634409BBBA50D5636087390_13</vt:lpwstr>
  </property>
</Properties>
</file>