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D2" w:rsidRDefault="00A12050" w:rsidP="003156AB">
      <w:pPr>
        <w:widowControl/>
        <w:spacing w:line="520" w:lineRule="exact"/>
        <w:jc w:val="center"/>
        <w:rPr>
          <w:rFonts w:ascii="方正小标宋简体" w:eastAsia="方正小标宋简体" w:hAnsi="微软雅黑" w:cs="宋体"/>
          <w:b/>
          <w:bCs/>
          <w:color w:val="4D4F53"/>
          <w:kern w:val="0"/>
          <w:sz w:val="44"/>
          <w:szCs w:val="32"/>
        </w:rPr>
      </w:pPr>
      <w:r w:rsidRPr="00A12050">
        <w:rPr>
          <w:rFonts w:ascii="方正小标宋简体" w:eastAsia="方正小标宋简体" w:hAnsi="微软雅黑" w:cs="宋体" w:hint="eastAsia"/>
          <w:b/>
          <w:bCs/>
          <w:color w:val="4D4F53"/>
          <w:kern w:val="0"/>
          <w:sz w:val="44"/>
          <w:szCs w:val="32"/>
        </w:rPr>
        <w:t>天津市</w:t>
      </w:r>
      <w:r w:rsidR="00BB618C">
        <w:rPr>
          <w:rFonts w:ascii="方正小标宋简体" w:eastAsia="方正小标宋简体" w:hAnsi="微软雅黑" w:cs="宋体" w:hint="eastAsia"/>
          <w:b/>
          <w:bCs/>
          <w:color w:val="4D4F53"/>
          <w:kern w:val="0"/>
          <w:sz w:val="44"/>
          <w:szCs w:val="32"/>
        </w:rPr>
        <w:t>第五中心医院</w:t>
      </w:r>
      <w:r w:rsidRPr="00A12050">
        <w:rPr>
          <w:rFonts w:ascii="方正小标宋简体" w:eastAsia="方正小标宋简体" w:hAnsi="微软雅黑" w:cs="宋体" w:hint="eastAsia"/>
          <w:b/>
          <w:bCs/>
          <w:color w:val="4D4F53"/>
          <w:kern w:val="0"/>
          <w:sz w:val="44"/>
          <w:szCs w:val="32"/>
        </w:rPr>
        <w:t>202</w:t>
      </w:r>
      <w:r w:rsidR="00BB618C">
        <w:rPr>
          <w:rFonts w:ascii="方正小标宋简体" w:eastAsia="方正小标宋简体" w:hAnsi="微软雅黑" w:cs="宋体" w:hint="eastAsia"/>
          <w:b/>
          <w:bCs/>
          <w:color w:val="4D4F53"/>
          <w:kern w:val="0"/>
          <w:sz w:val="44"/>
          <w:szCs w:val="32"/>
        </w:rPr>
        <w:t>4</w:t>
      </w:r>
      <w:r w:rsidRPr="00A12050">
        <w:rPr>
          <w:rFonts w:ascii="方正小标宋简体" w:eastAsia="方正小标宋简体" w:hAnsi="微软雅黑" w:cs="宋体" w:hint="eastAsia"/>
          <w:b/>
          <w:bCs/>
          <w:color w:val="4D4F53"/>
          <w:kern w:val="0"/>
          <w:sz w:val="44"/>
          <w:szCs w:val="32"/>
        </w:rPr>
        <w:t>年公开招聘</w:t>
      </w:r>
    </w:p>
    <w:p w:rsidR="00A12050" w:rsidRPr="003156AB" w:rsidRDefault="00A12050" w:rsidP="003156AB">
      <w:pPr>
        <w:widowControl/>
        <w:spacing w:line="520" w:lineRule="exact"/>
        <w:jc w:val="center"/>
        <w:rPr>
          <w:rFonts w:ascii="方正小标宋简体" w:eastAsia="方正小标宋简体" w:hAnsi="微软雅黑" w:cs="宋体"/>
          <w:color w:val="000000"/>
          <w:kern w:val="0"/>
          <w:sz w:val="44"/>
          <w:szCs w:val="32"/>
        </w:rPr>
      </w:pPr>
      <w:r w:rsidRPr="00A12050">
        <w:rPr>
          <w:rFonts w:ascii="方正小标宋简体" w:eastAsia="方正小标宋简体" w:hAnsi="微软雅黑" w:cs="宋体" w:hint="eastAsia"/>
          <w:b/>
          <w:bCs/>
          <w:color w:val="4D4F53"/>
          <w:kern w:val="0"/>
          <w:sz w:val="44"/>
          <w:szCs w:val="32"/>
        </w:rPr>
        <w:t>工作人员体检通知</w:t>
      </w:r>
    </w:p>
    <w:p w:rsidR="00A12050" w:rsidRPr="00821A2B" w:rsidRDefault="00A12050" w:rsidP="003156AB">
      <w:pPr>
        <w:spacing w:line="520" w:lineRule="exact"/>
        <w:ind w:firstLineChars="200" w:firstLine="640"/>
        <w:jc w:val="left"/>
        <w:rPr>
          <w:rFonts w:ascii="仿宋_GB2312" w:eastAsia="仿宋_GB2312"/>
          <w:sz w:val="32"/>
          <w:szCs w:val="32"/>
        </w:rPr>
      </w:pP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根据《天津市</w:t>
      </w:r>
      <w:r w:rsidR="00BB618C">
        <w:rPr>
          <w:rFonts w:ascii="仿宋_GB2312" w:eastAsia="仿宋_GB2312" w:hAnsi="微软雅黑" w:hint="eastAsia"/>
          <w:color w:val="4D4F53"/>
          <w:sz w:val="32"/>
          <w:szCs w:val="32"/>
        </w:rPr>
        <w:t>第五中心医院</w:t>
      </w:r>
      <w:r w:rsidRPr="003156AB">
        <w:rPr>
          <w:rFonts w:ascii="仿宋_GB2312" w:eastAsia="仿宋_GB2312" w:hAnsi="微软雅黑" w:hint="eastAsia"/>
          <w:color w:val="4D4F53"/>
          <w:sz w:val="32"/>
          <w:szCs w:val="32"/>
        </w:rPr>
        <w:t>202</w:t>
      </w:r>
      <w:r w:rsidR="00BB618C">
        <w:rPr>
          <w:rFonts w:ascii="仿宋_GB2312" w:eastAsia="仿宋_GB2312" w:hAnsi="微软雅黑" w:hint="eastAsia"/>
          <w:color w:val="4D4F53"/>
          <w:sz w:val="32"/>
          <w:szCs w:val="32"/>
        </w:rPr>
        <w:t>4</w:t>
      </w:r>
      <w:r w:rsidRPr="003156AB">
        <w:rPr>
          <w:rFonts w:ascii="仿宋_GB2312" w:eastAsia="仿宋_GB2312" w:hAnsi="微软雅黑" w:hint="eastAsia"/>
          <w:color w:val="4D4F53"/>
          <w:sz w:val="32"/>
          <w:szCs w:val="32"/>
        </w:rPr>
        <w:t>年公开招聘工作人员公告》工作安排，公开招聘工作进入体检阶段，请进入体检人员按时到达指定医院进行体检。现将有关事项通知如下：</w:t>
      </w:r>
    </w:p>
    <w:p w:rsidR="00A12050" w:rsidRPr="003156AB" w:rsidRDefault="004963AD"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Pr>
          <w:rFonts w:ascii="仿宋_GB2312" w:eastAsia="仿宋_GB2312" w:hAnsi="微软雅黑" w:hint="eastAsia"/>
          <w:color w:val="4D4F53"/>
          <w:sz w:val="32"/>
          <w:szCs w:val="32"/>
        </w:rPr>
        <w:t>一、体检时间</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进入体检的考生于202</w:t>
      </w:r>
      <w:r w:rsidR="00BB618C">
        <w:rPr>
          <w:rFonts w:ascii="仿宋_GB2312" w:eastAsia="仿宋_GB2312" w:hAnsi="微软雅黑" w:hint="eastAsia"/>
          <w:color w:val="4D4F53"/>
          <w:sz w:val="32"/>
          <w:szCs w:val="32"/>
        </w:rPr>
        <w:t>4</w:t>
      </w:r>
      <w:r w:rsidRPr="003156AB">
        <w:rPr>
          <w:rFonts w:ascii="仿宋_GB2312" w:eastAsia="仿宋_GB2312" w:hAnsi="微软雅黑" w:hint="eastAsia"/>
          <w:color w:val="4D4F53"/>
          <w:sz w:val="32"/>
          <w:szCs w:val="32"/>
        </w:rPr>
        <w:t>年</w:t>
      </w:r>
      <w:r w:rsidR="00BB618C">
        <w:rPr>
          <w:rFonts w:ascii="仿宋_GB2312" w:eastAsia="仿宋_GB2312" w:hAnsi="微软雅黑" w:hint="eastAsia"/>
          <w:color w:val="4D4F53"/>
          <w:sz w:val="32"/>
          <w:szCs w:val="32"/>
        </w:rPr>
        <w:t>5</w:t>
      </w:r>
      <w:r w:rsidRPr="003156AB">
        <w:rPr>
          <w:rFonts w:ascii="仿宋_GB2312" w:eastAsia="仿宋_GB2312" w:hAnsi="微软雅黑" w:hint="eastAsia"/>
          <w:color w:val="4D4F53"/>
          <w:sz w:val="32"/>
          <w:szCs w:val="32"/>
        </w:rPr>
        <w:t>月</w:t>
      </w:r>
      <w:r w:rsidR="00BB618C">
        <w:rPr>
          <w:rFonts w:ascii="仿宋_GB2312" w:eastAsia="仿宋_GB2312" w:hAnsi="微软雅黑" w:hint="eastAsia"/>
          <w:color w:val="4D4F53"/>
          <w:sz w:val="32"/>
          <w:szCs w:val="32"/>
        </w:rPr>
        <w:t>2</w:t>
      </w:r>
      <w:r w:rsidR="00ED5EBF">
        <w:rPr>
          <w:rFonts w:ascii="仿宋_GB2312" w:eastAsia="仿宋_GB2312" w:hAnsi="微软雅黑" w:hint="eastAsia"/>
          <w:color w:val="4D4F53"/>
          <w:sz w:val="32"/>
          <w:szCs w:val="32"/>
        </w:rPr>
        <w:t>7</w:t>
      </w:r>
      <w:r w:rsidR="00BB618C">
        <w:rPr>
          <w:rFonts w:ascii="仿宋_GB2312" w:eastAsia="仿宋_GB2312" w:hAnsi="微软雅黑" w:hint="eastAsia"/>
          <w:color w:val="4D4F53"/>
          <w:sz w:val="32"/>
          <w:szCs w:val="32"/>
        </w:rPr>
        <w:t>日（周</w:t>
      </w:r>
      <w:r w:rsidR="00ED5EBF">
        <w:rPr>
          <w:rFonts w:ascii="仿宋_GB2312" w:eastAsia="仿宋_GB2312" w:hAnsi="微软雅黑" w:hint="eastAsia"/>
          <w:color w:val="4D4F53"/>
          <w:sz w:val="32"/>
          <w:szCs w:val="32"/>
        </w:rPr>
        <w:t>一</w:t>
      </w:r>
      <w:r w:rsidR="00BB618C">
        <w:rPr>
          <w:rFonts w:ascii="仿宋_GB2312" w:eastAsia="仿宋_GB2312" w:hAnsi="微软雅黑" w:hint="eastAsia"/>
          <w:color w:val="4D4F53"/>
          <w:sz w:val="32"/>
          <w:szCs w:val="32"/>
        </w:rPr>
        <w:t>）-5月2</w:t>
      </w:r>
      <w:r w:rsidR="00ED5EBF">
        <w:rPr>
          <w:rFonts w:ascii="仿宋_GB2312" w:eastAsia="仿宋_GB2312" w:hAnsi="微软雅黑" w:hint="eastAsia"/>
          <w:color w:val="4D4F53"/>
          <w:sz w:val="32"/>
          <w:szCs w:val="32"/>
        </w:rPr>
        <w:t>8</w:t>
      </w:r>
      <w:r w:rsidRPr="003156AB">
        <w:rPr>
          <w:rFonts w:ascii="仿宋_GB2312" w:eastAsia="仿宋_GB2312" w:hAnsi="微软雅黑" w:hint="eastAsia"/>
          <w:color w:val="4D4F53"/>
          <w:sz w:val="32"/>
          <w:szCs w:val="32"/>
        </w:rPr>
        <w:t>日(</w:t>
      </w:r>
      <w:r w:rsidR="00ED5EBF">
        <w:rPr>
          <w:rFonts w:ascii="仿宋_GB2312" w:eastAsia="仿宋_GB2312" w:hAnsi="微软雅黑" w:hint="eastAsia"/>
          <w:color w:val="4D4F53"/>
          <w:sz w:val="32"/>
          <w:szCs w:val="32"/>
        </w:rPr>
        <w:t>周二</w:t>
      </w:r>
      <w:r w:rsidRPr="003156AB">
        <w:rPr>
          <w:rFonts w:ascii="仿宋_GB2312" w:eastAsia="仿宋_GB2312" w:hAnsi="微软雅黑" w:hint="eastAsia"/>
          <w:color w:val="4D4F53"/>
          <w:sz w:val="32"/>
          <w:szCs w:val="32"/>
        </w:rPr>
        <w:t>)上午</w:t>
      </w:r>
      <w:r w:rsidR="00BB618C">
        <w:rPr>
          <w:rFonts w:ascii="仿宋_GB2312" w:eastAsia="仿宋_GB2312" w:hAnsi="微软雅黑" w:hint="eastAsia"/>
          <w:color w:val="4D4F53"/>
          <w:sz w:val="32"/>
          <w:szCs w:val="32"/>
        </w:rPr>
        <w:t>8:0</w:t>
      </w:r>
      <w:r w:rsidRPr="003156AB">
        <w:rPr>
          <w:rFonts w:ascii="仿宋_GB2312" w:eastAsia="仿宋_GB2312" w:hAnsi="微软雅黑" w:hint="eastAsia"/>
          <w:color w:val="4D4F53"/>
          <w:sz w:val="32"/>
          <w:szCs w:val="32"/>
        </w:rPr>
        <w:t>0到指定医院参加体检。</w:t>
      </w:r>
    </w:p>
    <w:p w:rsidR="004963AD" w:rsidRDefault="004963AD"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Pr>
          <w:rFonts w:ascii="仿宋_GB2312" w:eastAsia="仿宋_GB2312" w:hAnsi="微软雅黑" w:hint="eastAsia"/>
          <w:color w:val="4D4F53"/>
          <w:sz w:val="32"/>
          <w:szCs w:val="32"/>
        </w:rPr>
        <w:t>二、体检地点</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天津市第五中心医院体检中心（天津市滨海新区塘沽浙江路41号住院部16楼）。</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三、</w:t>
      </w:r>
      <w:r w:rsidRPr="00877F15">
        <w:rPr>
          <w:rFonts w:ascii="仿宋_GB2312" w:eastAsia="仿宋_GB2312" w:hAnsi="微软雅黑" w:hint="eastAsia"/>
          <w:color w:val="4D4F53"/>
          <w:sz w:val="32"/>
          <w:szCs w:val="32"/>
        </w:rPr>
        <w:t>体检费用：每人3</w:t>
      </w:r>
      <w:r w:rsidR="00877F15" w:rsidRPr="00877F15">
        <w:rPr>
          <w:rFonts w:ascii="仿宋_GB2312" w:eastAsia="仿宋_GB2312" w:hAnsi="微软雅黑" w:hint="eastAsia"/>
          <w:color w:val="4D4F53"/>
          <w:sz w:val="32"/>
          <w:szCs w:val="32"/>
        </w:rPr>
        <w:t>58.7</w:t>
      </w:r>
      <w:r w:rsidRPr="00877F15">
        <w:rPr>
          <w:rFonts w:ascii="仿宋_GB2312" w:eastAsia="仿宋_GB2312" w:hAnsi="微软雅黑" w:hint="eastAsia"/>
          <w:color w:val="4D4F53"/>
          <w:sz w:val="32"/>
          <w:szCs w:val="32"/>
        </w:rPr>
        <w:t>元</w:t>
      </w:r>
      <w:r w:rsidRPr="003156AB">
        <w:rPr>
          <w:rFonts w:ascii="仿宋_GB2312" w:eastAsia="仿宋_GB2312" w:hAnsi="微软雅黑" w:hint="eastAsia"/>
          <w:color w:val="4D4F53"/>
          <w:sz w:val="32"/>
          <w:szCs w:val="32"/>
        </w:rPr>
        <w:t>（由考生本人承担）。</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四、体检流程：请进入体检人员携带本人身份证及体检费，于体检当日早</w:t>
      </w:r>
      <w:r w:rsidR="00877F15">
        <w:rPr>
          <w:rFonts w:ascii="仿宋_GB2312" w:eastAsia="仿宋_GB2312" w:hAnsi="微软雅黑" w:hint="eastAsia"/>
          <w:color w:val="4D4F53"/>
          <w:sz w:val="32"/>
          <w:szCs w:val="32"/>
        </w:rPr>
        <w:t>8:0</w:t>
      </w:r>
      <w:r w:rsidR="00877F15" w:rsidRPr="003156AB">
        <w:rPr>
          <w:rFonts w:ascii="仿宋_GB2312" w:eastAsia="仿宋_GB2312" w:hAnsi="微软雅黑" w:hint="eastAsia"/>
          <w:color w:val="4D4F53"/>
          <w:sz w:val="32"/>
          <w:szCs w:val="32"/>
        </w:rPr>
        <w:t>0</w:t>
      </w:r>
      <w:r w:rsidRPr="003156AB">
        <w:rPr>
          <w:rFonts w:ascii="仿宋_GB2312" w:eastAsia="仿宋_GB2312" w:hAnsi="微软雅黑" w:hint="eastAsia"/>
          <w:color w:val="4D4F53"/>
          <w:sz w:val="32"/>
          <w:szCs w:val="32"/>
        </w:rPr>
        <w:t>前到达天津市第五中心医院体检中心参加体检。具体流程为：</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1.参加体检人员向招聘单位工作人员报到，并由其核实身份信息；</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2.参加体检人员签到后，在工作人员组织下统一在前台登记处缴费打表；</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3.参加体检人员持体检表逐项进行检查，全部项目检查完毕后将体检表交到体检中心前台。</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五、注意事项</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1.体检前一天注意休息，勿熬夜，不要饮酒，避免剧烈运动，体检当天须空腹（禁食、禁水8小时）。</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lastRenderedPageBreak/>
        <w:t>2.参加体检考生因妊娠期、哺乳期无法完成全部体检项目的，须在体检当天向招聘单位工作人员提出待身体状况允许时再进行部分项目检查的书面申请并附上相关证明材料（诊断证明、出生证明等），经招聘单位同意，可延期完成体检。</w:t>
      </w: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3.</w:t>
      </w:r>
      <w:r w:rsidR="002C4CD8" w:rsidRPr="003156AB">
        <w:rPr>
          <w:rFonts w:ascii="仿宋_GB2312" w:eastAsia="仿宋_GB2312" w:hAnsi="微软雅黑" w:hint="eastAsia"/>
          <w:color w:val="4D4F53"/>
          <w:sz w:val="32"/>
          <w:szCs w:val="32"/>
        </w:rPr>
        <w:t>未按照规定时间及地点参加体检的人员，视为自动放弃体检资格，</w:t>
      </w:r>
      <w:r w:rsidRPr="003156AB">
        <w:rPr>
          <w:rFonts w:ascii="仿宋_GB2312" w:eastAsia="仿宋_GB2312" w:hAnsi="微软雅黑" w:hint="eastAsia"/>
          <w:color w:val="4D4F53"/>
          <w:sz w:val="32"/>
          <w:szCs w:val="32"/>
        </w:rPr>
        <w:t>在体检过程中弄虚作假的，一经发现取消体检资格。</w:t>
      </w:r>
    </w:p>
    <w:p w:rsidR="003156AB" w:rsidRPr="001E0235" w:rsidRDefault="003156AB"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p>
    <w:p w:rsidR="00A12050" w:rsidRPr="003156AB"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sidRPr="003156AB">
        <w:rPr>
          <w:rFonts w:ascii="仿宋_GB2312" w:eastAsia="仿宋_GB2312" w:hAnsi="微软雅黑" w:hint="eastAsia"/>
          <w:color w:val="4D4F53"/>
          <w:sz w:val="32"/>
          <w:szCs w:val="32"/>
        </w:rPr>
        <w:t>附件：天津市</w:t>
      </w:r>
      <w:r w:rsidR="00877F15">
        <w:rPr>
          <w:rFonts w:ascii="仿宋_GB2312" w:eastAsia="仿宋_GB2312" w:hAnsi="微软雅黑" w:hint="eastAsia"/>
          <w:color w:val="4D4F53"/>
          <w:sz w:val="32"/>
          <w:szCs w:val="32"/>
        </w:rPr>
        <w:t>第五中心医院</w:t>
      </w:r>
      <w:r w:rsidRPr="003156AB">
        <w:rPr>
          <w:rFonts w:ascii="仿宋_GB2312" w:eastAsia="仿宋_GB2312" w:hAnsi="微软雅黑" w:hint="eastAsia"/>
          <w:color w:val="4D4F53"/>
          <w:sz w:val="32"/>
          <w:szCs w:val="32"/>
        </w:rPr>
        <w:t>202</w:t>
      </w:r>
      <w:r w:rsidR="00877F15">
        <w:rPr>
          <w:rFonts w:ascii="仿宋_GB2312" w:eastAsia="仿宋_GB2312" w:hAnsi="微软雅黑" w:hint="eastAsia"/>
          <w:color w:val="4D4F53"/>
          <w:sz w:val="32"/>
          <w:szCs w:val="32"/>
        </w:rPr>
        <w:t>4</w:t>
      </w:r>
      <w:r w:rsidRPr="003156AB">
        <w:rPr>
          <w:rFonts w:ascii="仿宋_GB2312" w:eastAsia="仿宋_GB2312" w:hAnsi="微软雅黑" w:hint="eastAsia"/>
          <w:color w:val="4D4F53"/>
          <w:sz w:val="32"/>
          <w:szCs w:val="32"/>
        </w:rPr>
        <w:t>年公开招聘工作人员总成绩公示及进入体检人员名单</w:t>
      </w:r>
    </w:p>
    <w:p w:rsidR="00A12050" w:rsidRDefault="00A12050"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p>
    <w:p w:rsidR="003156AB" w:rsidRDefault="003156AB"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p>
    <w:p w:rsidR="003156AB" w:rsidRPr="003156AB" w:rsidRDefault="003156AB"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p>
    <w:p w:rsidR="00A12050" w:rsidRPr="003156AB" w:rsidRDefault="003156AB" w:rsidP="003156AB">
      <w:pPr>
        <w:pStyle w:val="a3"/>
        <w:shd w:val="clear" w:color="auto" w:fill="FFFFFF"/>
        <w:spacing w:before="0" w:beforeAutospacing="0" w:after="0" w:afterAutospacing="0" w:line="520" w:lineRule="exact"/>
        <w:ind w:firstLineChars="200" w:firstLine="640"/>
        <w:rPr>
          <w:rFonts w:ascii="仿宋_GB2312" w:eastAsia="仿宋_GB2312" w:hAnsi="微软雅黑"/>
          <w:color w:val="4D4F53"/>
          <w:sz w:val="32"/>
          <w:szCs w:val="32"/>
        </w:rPr>
      </w:pPr>
      <w:r>
        <w:rPr>
          <w:rFonts w:ascii="仿宋_GB2312" w:eastAsia="仿宋_GB2312" w:hAnsi="微软雅黑" w:hint="eastAsia"/>
          <w:color w:val="4D4F53"/>
          <w:sz w:val="32"/>
          <w:szCs w:val="32"/>
        </w:rPr>
        <w:t xml:space="preserve">                         </w:t>
      </w:r>
      <w:r w:rsidR="00A12050" w:rsidRPr="003156AB">
        <w:rPr>
          <w:rFonts w:ascii="仿宋_GB2312" w:eastAsia="仿宋_GB2312" w:hAnsi="微软雅黑" w:hint="eastAsia"/>
          <w:color w:val="4D4F53"/>
          <w:sz w:val="32"/>
          <w:szCs w:val="32"/>
        </w:rPr>
        <w:t>202</w:t>
      </w:r>
      <w:r w:rsidR="00877F15">
        <w:rPr>
          <w:rFonts w:ascii="仿宋_GB2312" w:eastAsia="仿宋_GB2312" w:hAnsi="微软雅黑" w:hint="eastAsia"/>
          <w:color w:val="4D4F53"/>
          <w:sz w:val="32"/>
          <w:szCs w:val="32"/>
        </w:rPr>
        <w:t>4</w:t>
      </w:r>
      <w:r w:rsidR="00A12050" w:rsidRPr="003156AB">
        <w:rPr>
          <w:rFonts w:ascii="仿宋_GB2312" w:eastAsia="仿宋_GB2312" w:hAnsi="微软雅黑" w:hint="eastAsia"/>
          <w:color w:val="4D4F53"/>
          <w:sz w:val="32"/>
          <w:szCs w:val="32"/>
        </w:rPr>
        <w:t>年</w:t>
      </w:r>
      <w:r w:rsidR="00877F15">
        <w:rPr>
          <w:rFonts w:ascii="仿宋_GB2312" w:eastAsia="仿宋_GB2312" w:hAnsi="微软雅黑" w:hint="eastAsia"/>
          <w:color w:val="4D4F53"/>
          <w:sz w:val="32"/>
          <w:szCs w:val="32"/>
        </w:rPr>
        <w:t>5</w:t>
      </w:r>
      <w:r w:rsidR="00A12050" w:rsidRPr="003156AB">
        <w:rPr>
          <w:rFonts w:ascii="仿宋_GB2312" w:eastAsia="仿宋_GB2312" w:hAnsi="微软雅黑" w:hint="eastAsia"/>
          <w:color w:val="4D4F53"/>
          <w:sz w:val="32"/>
          <w:szCs w:val="32"/>
        </w:rPr>
        <w:t>月</w:t>
      </w:r>
      <w:r w:rsidR="002B4827">
        <w:rPr>
          <w:rFonts w:ascii="仿宋_GB2312" w:eastAsia="仿宋_GB2312" w:hAnsi="微软雅黑" w:hint="eastAsia"/>
          <w:color w:val="4D4F53"/>
          <w:sz w:val="32"/>
          <w:szCs w:val="32"/>
        </w:rPr>
        <w:t>20</w:t>
      </w:r>
      <w:r w:rsidR="00A12050" w:rsidRPr="003156AB">
        <w:rPr>
          <w:rFonts w:ascii="仿宋_GB2312" w:eastAsia="仿宋_GB2312" w:hAnsi="微软雅黑" w:hint="eastAsia"/>
          <w:color w:val="4D4F53"/>
          <w:sz w:val="32"/>
          <w:szCs w:val="32"/>
        </w:rPr>
        <w:t xml:space="preserve">日 </w:t>
      </w:r>
      <w:r w:rsidR="00A12050" w:rsidRPr="003156AB">
        <w:rPr>
          <w:rFonts w:ascii="微软雅黑" w:eastAsia="仿宋_GB2312" w:hAnsi="微软雅黑" w:hint="eastAsia"/>
          <w:color w:val="4D4F53"/>
          <w:sz w:val="32"/>
          <w:szCs w:val="32"/>
        </w:rPr>
        <w:t> </w:t>
      </w:r>
    </w:p>
    <w:p w:rsidR="00A12050" w:rsidRPr="003156AB" w:rsidRDefault="00A12050" w:rsidP="003156AB">
      <w:pPr>
        <w:spacing w:line="520" w:lineRule="exact"/>
        <w:ind w:firstLineChars="200" w:firstLine="640"/>
        <w:jc w:val="left"/>
        <w:rPr>
          <w:rFonts w:ascii="仿宋_GB2312" w:eastAsia="仿宋_GB2312"/>
          <w:sz w:val="32"/>
          <w:szCs w:val="32"/>
        </w:rPr>
      </w:pPr>
    </w:p>
    <w:sectPr w:rsidR="00A12050" w:rsidRPr="003156AB" w:rsidSect="00BD6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A3A" w:rsidRDefault="004C5A3A" w:rsidP="00BB618C">
      <w:r>
        <w:separator/>
      </w:r>
    </w:p>
  </w:endnote>
  <w:endnote w:type="continuationSeparator" w:id="1">
    <w:p w:rsidR="004C5A3A" w:rsidRDefault="004C5A3A" w:rsidP="00BB6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A3A" w:rsidRDefault="004C5A3A" w:rsidP="00BB618C">
      <w:r>
        <w:separator/>
      </w:r>
    </w:p>
  </w:footnote>
  <w:footnote w:type="continuationSeparator" w:id="1">
    <w:p w:rsidR="004C5A3A" w:rsidRDefault="004C5A3A" w:rsidP="00BB6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050"/>
    <w:rsid w:val="00080A7B"/>
    <w:rsid w:val="00083AFB"/>
    <w:rsid w:val="001C30CF"/>
    <w:rsid w:val="001E0235"/>
    <w:rsid w:val="002B4827"/>
    <w:rsid w:val="002C4CD8"/>
    <w:rsid w:val="003156AB"/>
    <w:rsid w:val="00401787"/>
    <w:rsid w:val="00402868"/>
    <w:rsid w:val="0049426A"/>
    <w:rsid w:val="004963AD"/>
    <w:rsid w:val="004C5A3A"/>
    <w:rsid w:val="0053058D"/>
    <w:rsid w:val="005306AC"/>
    <w:rsid w:val="00747469"/>
    <w:rsid w:val="007A7EC8"/>
    <w:rsid w:val="007D5905"/>
    <w:rsid w:val="007F6025"/>
    <w:rsid w:val="00821A2B"/>
    <w:rsid w:val="00877F15"/>
    <w:rsid w:val="00892102"/>
    <w:rsid w:val="008D14C2"/>
    <w:rsid w:val="00902056"/>
    <w:rsid w:val="00980FA7"/>
    <w:rsid w:val="00A007D2"/>
    <w:rsid w:val="00A12050"/>
    <w:rsid w:val="00A207DD"/>
    <w:rsid w:val="00AB0EF3"/>
    <w:rsid w:val="00BB618C"/>
    <w:rsid w:val="00BD6BDA"/>
    <w:rsid w:val="00C32681"/>
    <w:rsid w:val="00C60CCF"/>
    <w:rsid w:val="00D12D17"/>
    <w:rsid w:val="00D844D6"/>
    <w:rsid w:val="00E26C21"/>
    <w:rsid w:val="00ED5EBF"/>
    <w:rsid w:val="00F30A53"/>
    <w:rsid w:val="00F57E64"/>
    <w:rsid w:val="00FD6A8D"/>
    <w:rsid w:val="00FE6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05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B6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618C"/>
    <w:rPr>
      <w:sz w:val="18"/>
      <w:szCs w:val="18"/>
    </w:rPr>
  </w:style>
  <w:style w:type="paragraph" w:styleId="a5">
    <w:name w:val="footer"/>
    <w:basedOn w:val="a"/>
    <w:link w:val="Char0"/>
    <w:uiPriority w:val="99"/>
    <w:semiHidden/>
    <w:unhideWhenUsed/>
    <w:rsid w:val="00BB61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618C"/>
    <w:rPr>
      <w:sz w:val="18"/>
      <w:szCs w:val="18"/>
    </w:rPr>
  </w:style>
</w:styles>
</file>

<file path=word/webSettings.xml><?xml version="1.0" encoding="utf-8"?>
<w:webSettings xmlns:r="http://schemas.openxmlformats.org/officeDocument/2006/relationships" xmlns:w="http://schemas.openxmlformats.org/wordprocessingml/2006/main">
  <w:divs>
    <w:div w:id="396785565">
      <w:bodyDiv w:val="1"/>
      <w:marLeft w:val="0"/>
      <w:marRight w:val="0"/>
      <w:marTop w:val="0"/>
      <w:marBottom w:val="0"/>
      <w:divBdr>
        <w:top w:val="none" w:sz="0" w:space="0" w:color="auto"/>
        <w:left w:val="none" w:sz="0" w:space="0" w:color="auto"/>
        <w:bottom w:val="none" w:sz="0" w:space="0" w:color="auto"/>
        <w:right w:val="none" w:sz="0" w:space="0" w:color="auto"/>
      </w:divBdr>
    </w:div>
    <w:div w:id="14333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SLL</dc:creator>
  <cp:lastModifiedBy>苏丽丽</cp:lastModifiedBy>
  <cp:revision>23</cp:revision>
  <dcterms:created xsi:type="dcterms:W3CDTF">2023-06-14T08:23:00Z</dcterms:created>
  <dcterms:modified xsi:type="dcterms:W3CDTF">2024-05-20T06:17:00Z</dcterms:modified>
</cp:coreProperties>
</file>