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18ECC">
      <w:pPr>
        <w:spacing w:line="578" w:lineRule="exact"/>
        <w:jc w:val="center"/>
        <w:rPr>
          <w:rFonts w:ascii="方正小标宋简体" w:eastAsia="方正小标宋简体"/>
          <w:sz w:val="44"/>
          <w:szCs w:val="44"/>
        </w:rPr>
      </w:pPr>
      <w:r>
        <w:rPr>
          <w:rFonts w:hint="eastAsia" w:ascii="方正小标宋简体" w:eastAsia="方正小标宋简体"/>
          <w:sz w:val="44"/>
          <w:szCs w:val="44"/>
        </w:rPr>
        <w:t>区卫生健康委关于开展</w:t>
      </w:r>
      <w:r>
        <w:rPr>
          <w:rFonts w:hint="eastAsia" w:ascii="Times New Roman" w:hAnsi="Times New Roman" w:cs="Times New Roman"/>
          <w:sz w:val="44"/>
          <w:szCs w:val="44"/>
        </w:rPr>
        <w:t>2024</w:t>
      </w:r>
      <w:r>
        <w:rPr>
          <w:rFonts w:hint="eastAsia" w:ascii="方正小标宋简体" w:eastAsia="方正小标宋简体"/>
          <w:sz w:val="44"/>
          <w:szCs w:val="44"/>
        </w:rPr>
        <w:t>年度卫生系列</w:t>
      </w:r>
    </w:p>
    <w:p w14:paraId="060AD734">
      <w:pPr>
        <w:spacing w:line="578" w:lineRule="exact"/>
        <w:jc w:val="center"/>
        <w:rPr>
          <w:rFonts w:ascii="Times New Roman" w:hAnsi="Times New Roman" w:eastAsia="方正小标宋简体" w:cs="Times New Roman"/>
          <w:sz w:val="44"/>
          <w:szCs w:val="44"/>
        </w:rPr>
      </w:pPr>
      <w:r>
        <w:rPr>
          <w:rFonts w:hint="eastAsia" w:ascii="方正小标宋简体" w:eastAsia="方正小标宋简体"/>
          <w:sz w:val="44"/>
          <w:szCs w:val="44"/>
        </w:rPr>
        <w:t>高级职称申报评审工作的通知</w:t>
      </w:r>
    </w:p>
    <w:p w14:paraId="104B0B97">
      <w:pPr>
        <w:spacing w:line="578" w:lineRule="exact"/>
        <w:rPr>
          <w:rFonts w:ascii="Times New Roman" w:hAnsi="Times New Roman" w:cs="Times New Roman"/>
        </w:rPr>
      </w:pPr>
    </w:p>
    <w:p w14:paraId="04B8943E">
      <w:pPr>
        <w:spacing w:line="578" w:lineRule="exact"/>
        <w:rPr>
          <w:rFonts w:ascii="仿宋_GB2312" w:cs="Courier New"/>
          <w:kern w:val="6"/>
        </w:rPr>
      </w:pPr>
      <w:r>
        <w:rPr>
          <w:rFonts w:hint="eastAsia" w:ascii="仿宋_GB2312" w:cs="Courier New"/>
          <w:kern w:val="6"/>
        </w:rPr>
        <w:t>区属各医疗卫生机构，各有关单位：</w:t>
      </w:r>
    </w:p>
    <w:p w14:paraId="22CE82A5">
      <w:pPr>
        <w:adjustRightInd w:val="0"/>
        <w:snapToGrid w:val="0"/>
        <w:spacing w:line="578" w:lineRule="exact"/>
        <w:ind w:firstLine="707" w:firstLineChars="221"/>
        <w:rPr>
          <w:rFonts w:ascii="仿宋_GB2312"/>
          <w:color w:val="FF0000"/>
        </w:rPr>
      </w:pPr>
      <w:r>
        <w:rPr>
          <w:rFonts w:ascii="仿宋_GB2312" w:cs="Courier New"/>
          <w:kern w:val="6"/>
        </w:rPr>
        <w:t>按照《</w:t>
      </w:r>
      <w:r>
        <w:rPr>
          <w:rFonts w:hint="eastAsia" w:ascii="仿宋_GB2312" w:cs="Courier New"/>
          <w:kern w:val="6"/>
        </w:rPr>
        <w:t>市人社局关于</w:t>
      </w:r>
      <w:r>
        <w:rPr>
          <w:rFonts w:hint="eastAsia" w:ascii="Times New Roman" w:hAnsi="Times New Roman" w:cs="Times New Roman"/>
        </w:rPr>
        <w:t>开展2024年度职称评审工作的通知</w:t>
      </w:r>
      <w:r>
        <w:rPr>
          <w:rFonts w:ascii="Times New Roman" w:hAnsi="Times New Roman" w:cs="Times New Roman"/>
        </w:rPr>
        <w:t>》（</w:t>
      </w:r>
      <w:r>
        <w:rPr>
          <w:rFonts w:hint="eastAsia" w:ascii="Times New Roman" w:hAnsi="Times New Roman" w:cs="Times New Roman"/>
        </w:rPr>
        <w:t>津人社办函〔202</w:t>
      </w:r>
      <w:r>
        <w:rPr>
          <w:rFonts w:ascii="Times New Roman" w:hAnsi="Times New Roman" w:cs="Times New Roman"/>
        </w:rPr>
        <w:t>4</w:t>
      </w:r>
      <w:r>
        <w:rPr>
          <w:rFonts w:hint="eastAsia" w:ascii="Times New Roman" w:hAnsi="Times New Roman" w:cs="Times New Roman"/>
        </w:rPr>
        <w:t>〕418号</w:t>
      </w:r>
      <w:r>
        <w:rPr>
          <w:rFonts w:ascii="Times New Roman" w:hAnsi="Times New Roman" w:cs="Times New Roman"/>
        </w:rPr>
        <w:t>）</w:t>
      </w:r>
      <w:r>
        <w:rPr>
          <w:rFonts w:hint="eastAsia" w:ascii="Times New Roman" w:hAnsi="Times New Roman" w:cs="Times New Roman"/>
        </w:rPr>
        <w:t>要求，为做好2024年度天津市</w:t>
      </w:r>
      <w:r>
        <w:rPr>
          <w:rFonts w:hint="eastAsia" w:ascii="仿宋_GB2312" w:cs="Courier New"/>
          <w:kern w:val="6"/>
        </w:rPr>
        <w:t>滨海新区卫生系列职称评审工作，现将有关事项通知如下：</w:t>
      </w:r>
    </w:p>
    <w:p w14:paraId="14CFBBFC">
      <w:pPr>
        <w:adjustRightInd w:val="0"/>
        <w:snapToGrid w:val="0"/>
        <w:spacing w:line="578" w:lineRule="exact"/>
        <w:ind w:firstLine="709"/>
        <w:rPr>
          <w:rFonts w:eastAsia="黑体"/>
        </w:rPr>
      </w:pPr>
      <w:r>
        <w:rPr>
          <w:rFonts w:eastAsia="黑体"/>
        </w:rPr>
        <w:t>一、申报范围和条件</w:t>
      </w:r>
    </w:p>
    <w:p w14:paraId="263D1B01">
      <w:pPr>
        <w:adjustRightInd w:val="0"/>
        <w:snapToGrid w:val="0"/>
        <w:spacing w:line="578" w:lineRule="exact"/>
        <w:ind w:firstLine="640" w:firstLineChars="200"/>
      </w:pPr>
      <w:r>
        <w:t>（一）卫生系列高级职称申报范围、条件按照《市人社局市卫生健康委关于深化卫生专业技术人员职称制度改革的实施意见》（津人社规字</w:t>
      </w:r>
      <w:r>
        <w:rPr>
          <w:rFonts w:ascii="Times New Roman" w:hAnsi="Times New Roman" w:cs="Times New Roman"/>
        </w:rPr>
        <w:t>〔2021〕17号）有</w:t>
      </w:r>
      <w:r>
        <w:t>关政策执行。</w:t>
      </w:r>
    </w:p>
    <w:p w14:paraId="0EC68867">
      <w:pPr>
        <w:adjustRightInd w:val="0"/>
        <w:snapToGrid w:val="0"/>
        <w:spacing w:line="578" w:lineRule="exact"/>
        <w:ind w:firstLine="640" w:firstLineChars="200"/>
      </w:pPr>
      <w:r>
        <w:t>（</w:t>
      </w:r>
      <w:r>
        <w:rPr>
          <w:rFonts w:hint="eastAsia"/>
        </w:rPr>
        <w:t>二</w:t>
      </w:r>
      <w:r>
        <w:t>）受到党纪处分、政务处分、处分的人员，按照相关规定，在影响期内不得申报职称。公务员（含参公管理事业单位工作人员）和已离退休人员不在职称评审范围。对于全面实行岗位管理、专业技术人才学术技术水平与岗位职责密切相关的事业单位，一般应在岗位结构比例内开展职称评审。</w:t>
      </w:r>
    </w:p>
    <w:p w14:paraId="19110DF1">
      <w:pPr>
        <w:adjustRightInd w:val="0"/>
        <w:snapToGrid w:val="0"/>
        <w:spacing w:line="578" w:lineRule="exact"/>
        <w:ind w:firstLine="566" w:firstLineChars="177"/>
        <w:rPr>
          <w:rFonts w:ascii="Times New Roman" w:hAnsi="Times New Roman" w:cs="Times New Roman"/>
        </w:rPr>
      </w:pPr>
      <w:r>
        <w:rPr>
          <w:rFonts w:ascii="Times New Roman" w:hAnsi="Times New Roman" w:cs="Times New Roman"/>
        </w:rPr>
        <w:t>卫生系列相关文件及评价标准可</w:t>
      </w:r>
      <w:r>
        <w:rPr>
          <w:rFonts w:hint="eastAsia" w:ascii="Times New Roman" w:hAnsi="Times New Roman" w:cs="Times New Roman"/>
          <w:lang w:val="en-US" w:eastAsia="zh-CN"/>
        </w:rPr>
        <w:t>登陆</w:t>
      </w:r>
      <w:bookmarkStart w:id="0" w:name="_GoBack"/>
      <w:bookmarkEnd w:id="0"/>
      <w:r>
        <w:rPr>
          <w:rFonts w:ascii="Times New Roman" w:hAnsi="Times New Roman" w:cs="Times New Roman"/>
        </w:rPr>
        <w:t>天津卫生人才网（http://www.tjwsrc.com/）“高级卫生专业技术资格评审”板块</w:t>
      </w:r>
      <w:r>
        <w:fldChar w:fldCharType="begin"/>
      </w:r>
      <w:r>
        <w:instrText xml:space="preserve"> HYPERLINK "https://hrss.tj.gov.cn/zhengwugongkai/zhengcezhinan/zxwjnew/202203/t20220309_5824532.html进行查询。" </w:instrText>
      </w:r>
      <w:r>
        <w:fldChar w:fldCharType="separate"/>
      </w:r>
      <w:r>
        <w:rPr>
          <w:rFonts w:ascii="Times New Roman" w:hAnsi="Times New Roman" w:cs="Times New Roman"/>
        </w:rPr>
        <w:t>进行查询。</w:t>
      </w:r>
      <w:r>
        <w:rPr>
          <w:rFonts w:ascii="Times New Roman" w:hAnsi="Times New Roman" w:cs="Times New Roman"/>
        </w:rPr>
        <w:fldChar w:fldCharType="end"/>
      </w:r>
    </w:p>
    <w:p w14:paraId="0CCE69AE">
      <w:pPr>
        <w:adjustRightInd w:val="0"/>
        <w:snapToGrid w:val="0"/>
        <w:spacing w:line="578" w:lineRule="exact"/>
        <w:ind w:firstLine="640" w:firstLineChars="200"/>
        <w:rPr>
          <w:rFonts w:eastAsia="黑体"/>
        </w:rPr>
      </w:pPr>
      <w:r>
        <w:rPr>
          <w:rFonts w:eastAsia="黑体"/>
        </w:rPr>
        <w:t>二、评审政策</w:t>
      </w:r>
    </w:p>
    <w:p w14:paraId="6DE803C1">
      <w:pPr>
        <w:adjustRightInd w:val="0"/>
        <w:snapToGrid w:val="0"/>
        <w:spacing w:line="578" w:lineRule="exact"/>
        <w:ind w:firstLine="640" w:firstLineChars="200"/>
      </w:pPr>
      <w:r>
        <w:t>（一）新冠肺炎疫情防控一线专业技术人员职称申报按照市委、市政府有关文件精神及《市人社局关于做好新冠肺炎疫情防控一线专业技术人员职称工作的通知》（津人社办发</w:t>
      </w:r>
      <w:r>
        <w:rPr>
          <w:rFonts w:ascii="Times New Roman" w:hAnsi="Times New Roman" w:cs="Times New Roman"/>
        </w:rPr>
        <w:t>〔2020〕40号）</w:t>
      </w:r>
      <w:r>
        <w:t>等文件规定执行。</w:t>
      </w:r>
    </w:p>
    <w:p w14:paraId="0E75A120">
      <w:pPr>
        <w:adjustRightInd w:val="0"/>
        <w:snapToGrid w:val="0"/>
        <w:spacing w:line="578" w:lineRule="exact"/>
        <w:ind w:firstLine="640" w:firstLineChars="200"/>
      </w:pPr>
      <w:r>
        <w:t>（二）援外、援藏、援疆、援青、援甘卫生专业技术人员职称晋升，按照国家及我市关于改进和加强援外医疗队工作实施意见以及市委组织部、市人社局关于支援人员职称评审有关文件精神执行。</w:t>
      </w:r>
    </w:p>
    <w:p w14:paraId="7C2BE9C2">
      <w:pPr>
        <w:adjustRightInd w:val="0"/>
        <w:snapToGrid w:val="0"/>
        <w:spacing w:line="578" w:lineRule="exact"/>
        <w:ind w:firstLine="640" w:firstLineChars="200"/>
      </w:pPr>
      <w:r>
        <w:t>（三）从海内外引进的高层次人才和急需人才职称申报，按照《关于印发〈天津市引进海内外高层次人才和急需人才职称评审办法〉的通知》（津人</w:t>
      </w:r>
      <w:r>
        <w:rPr>
          <w:rFonts w:ascii="Times New Roman" w:hAnsi="Times New Roman" w:cs="Times New Roman"/>
        </w:rPr>
        <w:t>〔2005〕56号）相</w:t>
      </w:r>
      <w:r>
        <w:t>关要求执行。</w:t>
      </w:r>
    </w:p>
    <w:p w14:paraId="21FF076C">
      <w:pPr>
        <w:adjustRightInd w:val="0"/>
        <w:snapToGrid w:val="0"/>
        <w:spacing w:line="578" w:lineRule="exact"/>
        <w:ind w:firstLine="640" w:firstLineChars="200"/>
      </w:pPr>
      <w:r>
        <w:t>（四）社会办医疗机构卫生专业技术人员在职称申报、评审方面与公立医疗机构卫生专业技术人员享有同等待遇，不受户籍、人事档案、岗位结构比例、不同办医主体等限制。</w:t>
      </w:r>
    </w:p>
    <w:p w14:paraId="4AD2B574">
      <w:pPr>
        <w:adjustRightInd w:val="0"/>
        <w:snapToGrid w:val="0"/>
        <w:spacing w:line="578" w:lineRule="exact"/>
        <w:ind w:firstLine="640" w:firstLineChars="200"/>
      </w:pPr>
      <w:r>
        <w:t>（五）按照《天津市中医药条例》有关规定，临床类别医师通过中医药学习考核合格后可以参加中西医结合职称评聘。</w:t>
      </w:r>
    </w:p>
    <w:p w14:paraId="47265ED1">
      <w:pPr>
        <w:adjustRightInd w:val="0"/>
        <w:snapToGrid w:val="0"/>
        <w:spacing w:line="578" w:lineRule="exact"/>
        <w:ind w:firstLine="640" w:firstLineChars="200"/>
      </w:pPr>
      <w:r>
        <w:t>（</w:t>
      </w:r>
      <w:r>
        <w:rPr>
          <w:rFonts w:hint="eastAsia"/>
        </w:rPr>
        <w:t>六</w:t>
      </w:r>
      <w:r>
        <w:t>）在医疗卫生机构内工作并取得研究、教师系列或卫生系列职称的人员，转岗申报医学技术、药学专业职称，获得与转入相应专业学历或学位，从事现岗位满</w:t>
      </w:r>
      <w:r>
        <w:rPr>
          <w:rFonts w:ascii="Times New Roman" w:hAnsi="Times New Roman" w:cs="Times New Roman"/>
        </w:rPr>
        <w:t>2年</w:t>
      </w:r>
      <w:r>
        <w:t>，可按现岗位职称条件要求进行申报，原专业技术职务任职年限可累计计算。转岗申报医、护专业的人员，应具有相应类别的执业资格后，按各层级职称条件要求，逐级进行申报。鼓励专业技术人员取得多个专业职称，对于已取得卫生系列等专业职称的人员，符合相关要求申报同级别医学研究专业职称，可不占单位岗位结构比例。</w:t>
      </w:r>
    </w:p>
    <w:p w14:paraId="69DA726C">
      <w:pPr>
        <w:adjustRightInd w:val="0"/>
        <w:snapToGrid w:val="0"/>
        <w:spacing w:line="578" w:lineRule="exact"/>
        <w:ind w:firstLine="640" w:firstLineChars="200"/>
      </w:pPr>
      <w:r>
        <w:t>（</w:t>
      </w:r>
      <w:r>
        <w:rPr>
          <w:rFonts w:hint="eastAsia"/>
        </w:rPr>
        <w:t>七</w:t>
      </w:r>
      <w:r>
        <w:t>）继</w:t>
      </w:r>
      <w:r>
        <w:rPr>
          <w:rFonts w:ascii="Times New Roman" w:hAnsi="Times New Roman" w:cs="Times New Roman"/>
        </w:rPr>
        <w:t>续教育要求按照《市人力社保局关于进一步规范专业技术人员继续教育工作的通知》（津人社局发〔2014〕51号）、《市人社局关于2024年专业技术人员继续教育公需课目学习有关事项的通知》（津人社办函〔2024〕19号）等本市有关政策规定执行，作为职称</w:t>
      </w:r>
      <w:r>
        <w:t>申报评审必要的基本条件。职称申报人员应按照本市有关规定完成专业技术人员继续教育，并将继续教育情况作为职称申报的必要条件，由用人单位、业务主管部门逐级对申报人继续教育完成情况进行核验，市职称办对申报人继续教育情况进行抽查。对继续教育完成情况实行申报人承诺制，对承诺不实的申报人员取消当年申报资格。</w:t>
      </w:r>
    </w:p>
    <w:p w14:paraId="059987C8">
      <w:pPr>
        <w:adjustRightInd w:val="0"/>
        <w:snapToGrid w:val="0"/>
        <w:spacing w:line="578" w:lineRule="exact"/>
        <w:ind w:firstLine="640" w:firstLineChars="200"/>
      </w:pPr>
      <w:r>
        <w:t>（</w:t>
      </w:r>
      <w:r>
        <w:rPr>
          <w:rFonts w:hint="eastAsia"/>
        </w:rPr>
        <w:t>八</w:t>
      </w:r>
      <w:r>
        <w:t>）稳步推进服务基层制度，符合《关于我市部分取得执业医师证书的人员定期到城乡社区医疗卫生机构服务的通知》（津人专</w:t>
      </w:r>
      <w:r>
        <w:rPr>
          <w:rFonts w:ascii="Times New Roman" w:hAnsi="Times New Roman" w:cs="Times New Roman"/>
        </w:rPr>
        <w:t>〔2008〕59号）</w:t>
      </w:r>
      <w:r>
        <w:t>要求的人员，可申报参加职称评审。若评审通过，不足</w:t>
      </w:r>
      <w:r>
        <w:rPr>
          <w:rFonts w:ascii="Times New Roman" w:hAnsi="Times New Roman" w:cs="Times New Roman"/>
        </w:rPr>
        <w:t>1年</w:t>
      </w:r>
      <w:r>
        <w:t>基层经历的人员，应于评审通过之日起</w:t>
      </w:r>
      <w:r>
        <w:rPr>
          <w:rFonts w:ascii="Times New Roman" w:hAnsi="Times New Roman" w:cs="Times New Roman"/>
        </w:rPr>
        <w:t>3</w:t>
      </w:r>
      <w:r>
        <w:t>年内补足基层经历。通过人员不得无故不参加基层服务，规定时间内未补足的须重新按照规定参加高级职称评审。各单位应积极支持不足</w:t>
      </w:r>
      <w:r>
        <w:rPr>
          <w:rFonts w:ascii="Times New Roman" w:hAnsi="Times New Roman" w:cs="Times New Roman"/>
        </w:rPr>
        <w:t>1年</w:t>
      </w:r>
      <w:r>
        <w:t>基层经历的通过人员落实基层服务要求，合理安排基层服务时间，保质保量按时完成基层服务工作。</w:t>
      </w:r>
    </w:p>
    <w:p w14:paraId="04F99ABB">
      <w:pPr>
        <w:adjustRightInd w:val="0"/>
        <w:snapToGrid w:val="0"/>
        <w:spacing w:line="578" w:lineRule="exact"/>
        <w:ind w:firstLine="640" w:firstLineChars="200"/>
      </w:pPr>
      <w:r>
        <w:t>（</w:t>
      </w:r>
      <w:r>
        <w:rPr>
          <w:rFonts w:hint="eastAsia"/>
        </w:rPr>
        <w:t>九</w:t>
      </w:r>
      <w:r>
        <w:t>）职称申报人员一般每次只能申报一个系列或专业，每年同一系列或专业只能申报一次。同一单位申报相关职称系列（专业）相同层级的人员应统一报送同一评委会，不得多头报送。</w:t>
      </w:r>
    </w:p>
    <w:p w14:paraId="09A547B0">
      <w:pPr>
        <w:adjustRightInd w:val="0"/>
        <w:snapToGrid w:val="0"/>
        <w:spacing w:line="578" w:lineRule="exact"/>
        <w:ind w:firstLine="600"/>
      </w:pPr>
      <w:r>
        <w:rPr>
          <w:rFonts w:hint="eastAsia" w:eastAsia="黑体"/>
        </w:rPr>
        <w:t>三</w:t>
      </w:r>
      <w:r>
        <w:rPr>
          <w:rFonts w:eastAsia="黑体"/>
        </w:rPr>
        <w:t>、申报方式及时间安排</w:t>
      </w:r>
    </w:p>
    <w:p w14:paraId="3B3DF692">
      <w:pPr>
        <w:adjustRightInd w:val="0"/>
        <w:snapToGrid w:val="0"/>
        <w:spacing w:line="578" w:lineRule="exact"/>
        <w:ind w:firstLine="600"/>
      </w:pPr>
      <w:r>
        <w:t>本年度卫生系列职称</w:t>
      </w:r>
      <w:r>
        <w:rPr>
          <w:rFonts w:hint="eastAsia"/>
        </w:rPr>
        <w:t>申报工作统一使用“</w:t>
      </w:r>
      <w:r>
        <w:t>天津市专业技术人才职称评审信息系统</w:t>
      </w:r>
      <w:r>
        <w:rPr>
          <w:rFonts w:hint="eastAsia"/>
        </w:rPr>
        <w:t>”</w:t>
      </w:r>
      <w:r>
        <w:t>，实行网上申报、网上办理、网上查询、网上评审、网上发证，为优化申报流程，减轻申报人员负担，除不宜上传的材料外，不再向评委会提交纸质版申报材料。评审通过人员在线自行下载、打印电子职称证书，交由用人单位核实后，将职称证书及评审表一同放入干部人事档案中。</w:t>
      </w:r>
    </w:p>
    <w:p w14:paraId="21376A9C">
      <w:pPr>
        <w:spacing w:line="578" w:lineRule="exact"/>
        <w:ind w:firstLine="600"/>
      </w:pPr>
      <w:r>
        <w:rPr>
          <w:rFonts w:eastAsia="楷体_GB2312"/>
        </w:rPr>
        <w:t>（一）单位推荐。</w:t>
      </w:r>
      <w:r>
        <w:t>用人单位开展职称申报推荐工作，确定推荐人选，并按有关规定对推荐结果进行公示，公示期不少于</w:t>
      </w:r>
      <w:r>
        <w:rPr>
          <w:rFonts w:ascii="Times New Roman" w:hAnsi="Times New Roman" w:cs="Times New Roman"/>
        </w:rPr>
        <w:t>5个工</w:t>
      </w:r>
      <w:r>
        <w:t>作日，公示资料以图片方式留存备查，并在职称评审系统中上传。委托代评人员需提供备案材料。</w:t>
      </w:r>
    </w:p>
    <w:p w14:paraId="6F58CE3D">
      <w:pPr>
        <w:adjustRightInd w:val="0"/>
        <w:snapToGrid w:val="0"/>
        <w:spacing w:line="578" w:lineRule="exact"/>
        <w:ind w:firstLine="600"/>
      </w:pPr>
      <w:r>
        <w:rPr>
          <w:rFonts w:eastAsia="楷体_GB2312"/>
        </w:rPr>
        <w:t>（二）申报审核。</w:t>
      </w:r>
      <w:r>
        <w:t>各单位组织申报人员自</w:t>
      </w:r>
      <w:r>
        <w:rPr>
          <w:rFonts w:ascii="Times New Roman" w:hAnsi="Times New Roman" w:cs="Times New Roman"/>
        </w:rPr>
        <w:t>10月8日（星期二）</w:t>
      </w:r>
      <w:r>
        <w:t>起登录职称评审系统，按要求在线填报相关信息、上传佐证材料，并提交至用人单位。用人单位及上级主管部门对提交的申报材料进行审核，于</w:t>
      </w:r>
      <w:r>
        <w:rPr>
          <w:rFonts w:ascii="Times New Roman" w:hAnsi="Times New Roman" w:cs="Times New Roman"/>
        </w:rPr>
        <w:t>10月</w:t>
      </w:r>
      <w:r>
        <w:rPr>
          <w:rFonts w:hint="eastAsia" w:ascii="Times New Roman" w:hAnsi="Times New Roman" w:cs="Times New Roman"/>
        </w:rPr>
        <w:t>1</w:t>
      </w:r>
      <w:r>
        <w:rPr>
          <w:rFonts w:ascii="Times New Roman" w:hAnsi="Times New Roman" w:cs="Times New Roman"/>
        </w:rPr>
        <w:t>5日（星期</w:t>
      </w:r>
      <w:r>
        <w:rPr>
          <w:rFonts w:hint="eastAsia" w:ascii="Times New Roman" w:hAnsi="Times New Roman" w:cs="Times New Roman"/>
        </w:rPr>
        <w:t>二</w:t>
      </w:r>
      <w:r>
        <w:rPr>
          <w:rFonts w:ascii="Times New Roman" w:hAnsi="Times New Roman" w:cs="Times New Roman"/>
        </w:rPr>
        <w:t>）</w:t>
      </w:r>
      <w:r>
        <w:t>前提交申报信息及申报材料。</w:t>
      </w:r>
    </w:p>
    <w:p w14:paraId="5A157F4C">
      <w:pPr>
        <w:adjustRightInd w:val="0"/>
        <w:snapToGrid w:val="0"/>
        <w:spacing w:line="578" w:lineRule="exact"/>
        <w:ind w:firstLine="600"/>
      </w:pPr>
      <w:r>
        <w:rPr>
          <w:rFonts w:eastAsia="楷体_GB2312"/>
        </w:rPr>
        <w:t>（三）评审</w:t>
      </w:r>
      <w:r>
        <w:rPr>
          <w:rFonts w:hint="eastAsia" w:eastAsia="楷体_GB2312"/>
        </w:rPr>
        <w:t>公示</w:t>
      </w:r>
      <w:r>
        <w:rPr>
          <w:rFonts w:eastAsia="楷体_GB2312"/>
        </w:rPr>
        <w:t>。</w:t>
      </w:r>
      <w:r>
        <w:t>职称评审具体时间、地点另行通知。评审结束后，对评审通过人员在职称评审系统进行不少于</w:t>
      </w:r>
      <w:r>
        <w:rPr>
          <w:rFonts w:ascii="Times New Roman" w:hAnsi="Times New Roman" w:cs="Times New Roman"/>
        </w:rPr>
        <w:t>5个</w:t>
      </w:r>
      <w:r>
        <w:t>工作日的公示，公示无异议的生成电子职称证书，评审通过人员可在线下载打印。</w:t>
      </w:r>
    </w:p>
    <w:p w14:paraId="54313EF5">
      <w:pPr>
        <w:adjustRightInd w:val="0"/>
        <w:snapToGrid w:val="0"/>
        <w:spacing w:line="578" w:lineRule="exact"/>
        <w:ind w:firstLine="707" w:firstLineChars="221"/>
        <w:rPr>
          <w:rFonts w:eastAsia="黑体"/>
        </w:rPr>
      </w:pPr>
      <w:r>
        <w:rPr>
          <w:rFonts w:eastAsia="黑体"/>
        </w:rPr>
        <w:t>四、工作要求</w:t>
      </w:r>
    </w:p>
    <w:p w14:paraId="1E88AE54">
      <w:pPr>
        <w:adjustRightInd w:val="0"/>
        <w:snapToGrid w:val="0"/>
        <w:spacing w:line="578" w:lineRule="exact"/>
        <w:ind w:firstLine="600"/>
      </w:pPr>
      <w:r>
        <w:rPr>
          <w:rFonts w:eastAsia="楷体_GB2312"/>
        </w:rPr>
        <w:t>（一）加强领导，落实职称改革任务。</w:t>
      </w:r>
      <w:r>
        <w:t>各单位在职称推荐过程中坚持把医德医风考核放在评价首位，坚决破除</w:t>
      </w:r>
      <w:r>
        <w:rPr>
          <w:rFonts w:hint="eastAsia"/>
        </w:rPr>
        <w:t>“</w:t>
      </w:r>
      <w:r>
        <w:t>四唯</w:t>
      </w:r>
      <w:r>
        <w:rPr>
          <w:rFonts w:hint="eastAsia"/>
        </w:rPr>
        <w:t>”</w:t>
      </w:r>
      <w:r>
        <w:t>倾向，不把论文、科研项目、博士学位、获奖情况、出国（境）学习经历等作为申报的必要条件，注重突出评价业绩水平和实际贡献。持续优化职称服务，做好申报政策的宣传和解释工作，积极妥善解决实际问题。</w:t>
      </w:r>
    </w:p>
    <w:p w14:paraId="0697F7B7">
      <w:pPr>
        <w:adjustRightInd w:val="0"/>
        <w:snapToGrid w:val="0"/>
        <w:spacing w:line="578" w:lineRule="exact"/>
        <w:ind w:firstLine="640" w:firstLineChars="200"/>
      </w:pPr>
      <w:r>
        <w:rPr>
          <w:rFonts w:eastAsia="楷体_GB2312"/>
        </w:rPr>
        <w:t>（二）提高认识，严格落实政策要求。</w:t>
      </w:r>
      <w:r>
        <w:t>各单位要认真落实《市人社局关于印发〈天津市职称评审管理暂行办法〉的通知》（津人规字</w:t>
      </w:r>
      <w:r>
        <w:rPr>
          <w:rFonts w:ascii="Times New Roman" w:hAnsi="Times New Roman" w:cs="Times New Roman"/>
        </w:rPr>
        <w:t>〔2019〕4号）</w:t>
      </w:r>
      <w:r>
        <w:t>相关要求，加强职称评审管理，保证评审质量。各有关单位要及时细化推荐评价办法，明确申报时间、材料审核要求，按照有关规定和时间节点完成职称申报。各主管部门要加强对推荐工作的管理和指导，对重点单位重点环节可采取方案备案、材料抽查、现场指导等方式强化管理，确保推荐工作平稳、有序。</w:t>
      </w:r>
    </w:p>
    <w:p w14:paraId="4405918B">
      <w:pPr>
        <w:adjustRightInd w:val="0"/>
        <w:snapToGrid w:val="0"/>
        <w:spacing w:line="578" w:lineRule="exact"/>
        <w:ind w:firstLine="600"/>
      </w:pPr>
      <w:r>
        <w:rPr>
          <w:rFonts w:eastAsia="楷体_GB2312"/>
        </w:rPr>
        <w:t>（三）精心组织，严把申报程序。</w:t>
      </w:r>
      <w:r>
        <w:t>各单位认真落实</w:t>
      </w:r>
      <w:r>
        <w:rPr>
          <w:rFonts w:hint="eastAsia"/>
        </w:rPr>
        <w:t>“</w:t>
      </w:r>
      <w:r>
        <w:t>四公开</w:t>
      </w:r>
      <w:r>
        <w:rPr>
          <w:rFonts w:hint="eastAsia"/>
        </w:rPr>
        <w:t>”“</w:t>
      </w:r>
      <w:r>
        <w:t>双公示</w:t>
      </w:r>
      <w:r>
        <w:rPr>
          <w:rFonts w:hint="eastAsia"/>
        </w:rPr>
        <w:t>”</w:t>
      </w:r>
      <w:r>
        <w:t>制度，要认真开展廉政教育，防范廉政风险，要严格按照个人申报、材料审查、考核推荐、公示等程序开展工作，注重保持推荐条件、标准的一致性、连续性和严肃性，确保推荐工作程序公开合法、结果公正合理。同时做好服务保障工作，积极指导和协助申报人员进行网上填报，严格按照要求整理、上传业绩材料，确保申报正确无误。</w:t>
      </w:r>
    </w:p>
    <w:p w14:paraId="27A23EED">
      <w:pPr>
        <w:adjustRightInd w:val="0"/>
        <w:snapToGrid w:val="0"/>
        <w:spacing w:line="578" w:lineRule="exact"/>
        <w:ind w:firstLine="600"/>
      </w:pPr>
      <w:r>
        <w:rPr>
          <w:rFonts w:eastAsia="楷体_GB2312"/>
        </w:rPr>
        <w:t>（四）严审材料，杜绝学术造假。</w:t>
      </w:r>
      <w:r>
        <w:t>各单位及业务主管部门要加强对申报人员岗位情况、申报材料审核把关，可通过网上检索、专家审核等多种形式，加大对申报人提交的工作量、病案、报告、论文、著作、科研成果等内容真实性审核，杜绝抄袭、学术造假行为，确保申报内容真实有效，切实履行监管责任。对通过弄虚作假、暗箱操作等取得的职称一律予以撤销。</w:t>
      </w:r>
    </w:p>
    <w:p w14:paraId="3881D6D1">
      <w:pPr>
        <w:adjustRightInd w:val="0"/>
        <w:snapToGrid w:val="0"/>
        <w:spacing w:line="578" w:lineRule="exact"/>
        <w:ind w:firstLine="600"/>
      </w:pPr>
      <w:r>
        <w:rPr>
          <w:rFonts w:eastAsia="楷体_GB2312"/>
        </w:rPr>
        <w:t>（五）严肃纪律，确保职称推荐公平公正。</w:t>
      </w:r>
      <w:r>
        <w:t>各单位要认真落实职称申报推荐的主体责任，强化职称评审申报推荐纪律要求，要认真学习和贯彻落实《职称评审监管暂行办法》（人社部发</w:t>
      </w:r>
      <w:r>
        <w:rPr>
          <w:rFonts w:ascii="Times New Roman" w:hAnsi="Times New Roman" w:cs="Times New Roman"/>
        </w:rPr>
        <w:t>〔2024〕56号）</w:t>
      </w:r>
      <w:r>
        <w:t>等有关规定，坚持依法监督、全面监督、问题导向和公正高效的工作原则，明确申报人员、评审专家、职称评审相关工作人员及评审相关单位监管重点，对职称评审全过程实施监管。实行职称申报诚信承诺制度，认真组织填写《职称申报个人承诺书》《单位推荐情况表》《评委会成员诚信承诺书》等，对通过违规违纪行为取得的职称，按照有关规定对相关单位和人员进行处置，确保推荐和评审工作公平公正。</w:t>
      </w:r>
    </w:p>
    <w:p w14:paraId="3530C607">
      <w:pPr>
        <w:adjustRightInd w:val="0"/>
        <w:snapToGrid w:val="0"/>
        <w:spacing w:line="578" w:lineRule="exact"/>
        <w:ind w:firstLine="640" w:firstLineChars="200"/>
      </w:pPr>
    </w:p>
    <w:p w14:paraId="28FE5067">
      <w:pPr>
        <w:adjustRightInd w:val="0"/>
        <w:snapToGrid w:val="0"/>
        <w:spacing w:line="578" w:lineRule="exact"/>
        <w:ind w:firstLine="600"/>
        <w:rPr>
          <w:rFonts w:hint="eastAsia" w:ascii="Times New Roman" w:hAnsi="Times New Roman" w:cs="Times New Roman"/>
        </w:rPr>
      </w:pPr>
      <w:r>
        <w:rPr>
          <w:rFonts w:ascii="仿宋_GB2312"/>
        </w:rPr>
        <w:t>附件</w:t>
      </w:r>
      <w:r>
        <w:rPr>
          <w:rFonts w:hint="eastAsia" w:ascii="仿宋_GB2312"/>
        </w:rPr>
        <w:t>：</w:t>
      </w:r>
      <w:r>
        <w:rPr>
          <w:rFonts w:hint="eastAsia" w:ascii="Times New Roman" w:hAnsi="Times New Roman" w:cs="Times New Roman"/>
        </w:rPr>
        <w:t>1.单位申报材料要求</w:t>
      </w:r>
    </w:p>
    <w:p w14:paraId="18EA6116">
      <w:pPr>
        <w:adjustRightInd w:val="0"/>
        <w:snapToGrid w:val="0"/>
        <w:spacing w:line="578" w:lineRule="exact"/>
        <w:ind w:firstLine="1558" w:firstLineChars="487"/>
        <w:rPr>
          <w:rFonts w:hint="eastAsia" w:ascii="Times New Roman" w:hAnsi="Times New Roman" w:cs="Times New Roman"/>
        </w:rPr>
      </w:pPr>
      <w:r>
        <w:rPr>
          <w:rFonts w:hint="eastAsia" w:ascii="Times New Roman" w:hAnsi="Times New Roman" w:cs="Times New Roman"/>
        </w:rPr>
        <w:t>2.单位推荐情况表</w:t>
      </w:r>
    </w:p>
    <w:p w14:paraId="457EB2C9">
      <w:pPr>
        <w:adjustRightInd w:val="0"/>
        <w:snapToGrid w:val="0"/>
        <w:spacing w:line="578" w:lineRule="exact"/>
        <w:ind w:firstLine="1558" w:firstLineChars="487"/>
        <w:rPr>
          <w:rFonts w:hint="eastAsia" w:ascii="Times New Roman" w:hAnsi="Times New Roman" w:cs="Times New Roman"/>
        </w:rPr>
      </w:pPr>
      <w:r>
        <w:rPr>
          <w:rFonts w:hint="eastAsia" w:ascii="Times New Roman" w:hAnsi="Times New Roman" w:cs="Times New Roman"/>
        </w:rPr>
        <w:t>3.评委会成员诚信承诺书</w:t>
      </w:r>
    </w:p>
    <w:p w14:paraId="7354CE0E">
      <w:pPr>
        <w:adjustRightInd w:val="0"/>
        <w:snapToGrid w:val="0"/>
        <w:spacing w:line="578" w:lineRule="exact"/>
        <w:ind w:firstLine="1558" w:firstLineChars="487"/>
        <w:rPr>
          <w:rFonts w:hint="eastAsia" w:ascii="Times New Roman" w:hAnsi="Times New Roman" w:cs="Times New Roman"/>
        </w:rPr>
      </w:pPr>
      <w:r>
        <w:rPr>
          <w:rFonts w:hint="eastAsia" w:ascii="Times New Roman" w:hAnsi="Times New Roman" w:cs="Times New Roman"/>
        </w:rPr>
        <w:t>4.新冠肺炎疫情防控一线专业技术人员职称申报</w:t>
      </w:r>
    </w:p>
    <w:p w14:paraId="78A942BE">
      <w:pPr>
        <w:adjustRightInd w:val="0"/>
        <w:snapToGrid w:val="0"/>
        <w:spacing w:line="578" w:lineRule="exact"/>
        <w:ind w:firstLine="1878" w:firstLineChars="587"/>
        <w:rPr>
          <w:rFonts w:hint="eastAsia" w:ascii="Times New Roman" w:hAnsi="Times New Roman" w:cs="Times New Roman"/>
        </w:rPr>
      </w:pPr>
      <w:r>
        <w:rPr>
          <w:rFonts w:hint="eastAsia" w:ascii="Times New Roman" w:hAnsi="Times New Roman" w:cs="Times New Roman"/>
        </w:rPr>
        <w:t>申请及有关情况简介表</w:t>
      </w:r>
    </w:p>
    <w:p w14:paraId="42FB4B9A">
      <w:pPr>
        <w:adjustRightInd w:val="0"/>
        <w:snapToGrid w:val="0"/>
        <w:spacing w:line="578" w:lineRule="exact"/>
        <w:ind w:firstLine="1558" w:firstLineChars="487"/>
        <w:rPr>
          <w:rFonts w:hint="eastAsia" w:ascii="Times New Roman" w:hAnsi="Times New Roman" w:cs="Times New Roman"/>
        </w:rPr>
      </w:pPr>
      <w:r>
        <w:rPr>
          <w:rFonts w:hint="eastAsia" w:ascii="Times New Roman" w:hAnsi="Times New Roman" w:cs="Times New Roman"/>
        </w:rPr>
        <w:t>5.2024年度新冠肺炎疫情防控一线专业技术人员</w:t>
      </w:r>
    </w:p>
    <w:p w14:paraId="4F67E2C3">
      <w:pPr>
        <w:adjustRightInd w:val="0"/>
        <w:snapToGrid w:val="0"/>
        <w:spacing w:line="578" w:lineRule="exact"/>
        <w:ind w:firstLine="1878" w:firstLineChars="587"/>
        <w:rPr>
          <w:rFonts w:hint="eastAsia" w:ascii="Times New Roman" w:hAnsi="Times New Roman" w:cs="Times New Roman"/>
        </w:rPr>
      </w:pPr>
      <w:r>
        <w:rPr>
          <w:rFonts w:hint="eastAsia" w:ascii="Times New Roman" w:hAnsi="Times New Roman" w:cs="Times New Roman"/>
        </w:rPr>
        <w:t>职称申报名单</w:t>
      </w:r>
    </w:p>
    <w:p w14:paraId="2277688C">
      <w:pPr>
        <w:adjustRightInd w:val="0"/>
        <w:snapToGrid w:val="0"/>
        <w:spacing w:line="578" w:lineRule="exact"/>
        <w:ind w:firstLine="1558" w:firstLineChars="487"/>
        <w:rPr>
          <w:rFonts w:hint="eastAsia" w:ascii="Times New Roman" w:hAnsi="Times New Roman" w:cs="Times New Roman"/>
        </w:rPr>
      </w:pPr>
      <w:r>
        <w:rPr>
          <w:rFonts w:hint="eastAsia" w:ascii="Times New Roman" w:hAnsi="Times New Roman" w:cs="Times New Roman"/>
        </w:rPr>
        <w:t>6.2024年度支援人员职称申报名单</w:t>
      </w:r>
    </w:p>
    <w:p w14:paraId="7F0A630E">
      <w:pPr>
        <w:adjustRightInd w:val="0"/>
        <w:snapToGrid w:val="0"/>
        <w:spacing w:line="578" w:lineRule="exact"/>
        <w:ind w:firstLine="1558" w:firstLineChars="487"/>
        <w:rPr>
          <w:rFonts w:hint="eastAsia" w:ascii="Times New Roman" w:hAnsi="Times New Roman" w:cs="Times New Roman"/>
        </w:rPr>
      </w:pPr>
      <w:r>
        <w:rPr>
          <w:rFonts w:hint="eastAsia" w:ascii="Times New Roman" w:hAnsi="Times New Roman" w:cs="Times New Roman"/>
        </w:rPr>
        <w:t>7.海内外高层次人才和急需人才职称评审申请表</w:t>
      </w:r>
    </w:p>
    <w:p w14:paraId="78389CE8">
      <w:pPr>
        <w:adjustRightInd w:val="0"/>
        <w:snapToGrid w:val="0"/>
        <w:spacing w:line="578" w:lineRule="exact"/>
        <w:ind w:firstLine="1558" w:firstLineChars="487"/>
        <w:rPr>
          <w:rFonts w:hint="eastAsia" w:ascii="Times New Roman" w:hAnsi="Times New Roman" w:cs="Times New Roman"/>
        </w:rPr>
      </w:pPr>
      <w:r>
        <w:rPr>
          <w:rFonts w:hint="eastAsia" w:ascii="Times New Roman" w:hAnsi="Times New Roman" w:cs="Times New Roman"/>
        </w:rPr>
        <w:t>8.申报卫生系列高级职称个人提交材料要求（不</w:t>
      </w:r>
    </w:p>
    <w:p w14:paraId="5B03541A">
      <w:pPr>
        <w:adjustRightInd w:val="0"/>
        <w:snapToGrid w:val="0"/>
        <w:spacing w:line="578" w:lineRule="exact"/>
        <w:ind w:firstLine="1878" w:firstLineChars="587"/>
        <w:rPr>
          <w:rFonts w:hint="eastAsia" w:ascii="Times New Roman" w:hAnsi="Times New Roman" w:cs="Times New Roman"/>
        </w:rPr>
      </w:pPr>
      <w:r>
        <w:rPr>
          <w:rFonts w:hint="eastAsia" w:ascii="Times New Roman" w:hAnsi="Times New Roman" w:cs="Times New Roman"/>
        </w:rPr>
        <w:t>含基层卫生专业）</w:t>
      </w:r>
    </w:p>
    <w:p w14:paraId="7CEB0006">
      <w:pPr>
        <w:adjustRightInd w:val="0"/>
        <w:snapToGrid w:val="0"/>
        <w:spacing w:line="578" w:lineRule="exact"/>
        <w:ind w:firstLine="1558" w:firstLineChars="487"/>
        <w:rPr>
          <w:rFonts w:hint="eastAsia" w:ascii="Times New Roman" w:hAnsi="Times New Roman" w:cs="Times New Roman"/>
        </w:rPr>
      </w:pPr>
      <w:r>
        <w:rPr>
          <w:rFonts w:hint="eastAsia" w:ascii="Times New Roman" w:hAnsi="Times New Roman" w:cs="Times New Roman"/>
        </w:rPr>
        <w:t>9.卫生系列高级职称评审专业表</w:t>
      </w:r>
    </w:p>
    <w:p w14:paraId="4415FBF5">
      <w:pPr>
        <w:adjustRightInd w:val="0"/>
        <w:snapToGrid w:val="0"/>
        <w:spacing w:line="578" w:lineRule="exact"/>
        <w:ind w:firstLine="1558" w:firstLineChars="487"/>
        <w:rPr>
          <w:rFonts w:ascii="仿宋_GB2312"/>
        </w:rPr>
      </w:pPr>
      <w:r>
        <w:rPr>
          <w:rFonts w:hint="eastAsia" w:ascii="Times New Roman" w:hAnsi="Times New Roman" w:cs="Times New Roman"/>
        </w:rPr>
        <w:t>10.职</w:t>
      </w:r>
      <w:r>
        <w:rPr>
          <w:rFonts w:hint="eastAsia" w:ascii="仿宋_GB2312"/>
        </w:rPr>
        <w:t>称申报个人承诺书</w:t>
      </w:r>
    </w:p>
    <w:p w14:paraId="551F97AA">
      <w:pPr>
        <w:spacing w:line="578" w:lineRule="exact"/>
        <w:jc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14:paraId="778A8DFE">
      <w:pPr>
        <w:spacing w:line="578" w:lineRule="exact"/>
        <w:jc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14:paraId="5B3DBFFE">
      <w:pPr>
        <w:spacing w:line="578" w:lineRule="exact"/>
        <w:jc w:val="center"/>
        <w:rPr>
          <w:rFonts w:hint="eastAsia" w:ascii="Times New Roman" w:hAnsi="Times New Roman" w:eastAsia="仿宋_GB2312" w:cs="Times New Roman"/>
          <w:lang w:val="en" w:eastAsia="zh-CN"/>
        </w:rPr>
      </w:pPr>
      <w:r>
        <w:rPr>
          <w:rFonts w:hint="eastAsia" w:ascii="Times New Roman" w:hAnsi="Times New Roman" w:cs="Times New Roman"/>
          <w:lang w:val="en-US" w:eastAsia="zh-CN"/>
        </w:rPr>
        <w:t xml:space="preserve">                        </w:t>
      </w:r>
      <w:r>
        <w:rPr>
          <w:rFonts w:hint="eastAsia" w:ascii="Times New Roman" w:hAnsi="Times New Roman" w:cs="Times New Roman"/>
          <w:lang w:val="en" w:eastAsia="zh-CN"/>
        </w:rPr>
        <w:t>区卫生健康委</w:t>
      </w:r>
    </w:p>
    <w:p w14:paraId="463B9B68">
      <w:pPr>
        <w:spacing w:line="578" w:lineRule="exact"/>
        <w:jc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2024年</w:t>
      </w:r>
      <w:r>
        <w:rPr>
          <w:rFonts w:hint="eastAsia" w:ascii="Times New Roman" w:hAnsi="Times New Roman" w:cs="Times New Roman"/>
        </w:rPr>
        <w:t>9</w:t>
      </w:r>
      <w:r>
        <w:rPr>
          <w:rFonts w:ascii="Times New Roman" w:hAnsi="Times New Roman" w:cs="Times New Roman"/>
        </w:rPr>
        <w:t>月</w:t>
      </w:r>
      <w:r>
        <w:rPr>
          <w:rFonts w:hint="eastAsia" w:ascii="Times New Roman" w:hAnsi="Times New Roman" w:cs="Times New Roman"/>
        </w:rPr>
        <w:t>23</w:t>
      </w:r>
      <w:r>
        <w:rPr>
          <w:rFonts w:ascii="Times New Roman" w:hAnsi="Times New Roman" w:cs="Times New Roman"/>
        </w:rPr>
        <w:t>日</w:t>
      </w:r>
    </w:p>
    <w:p w14:paraId="0D0E91B1">
      <w:pPr>
        <w:adjustRightInd w:val="0"/>
        <w:snapToGrid w:val="0"/>
        <w:spacing w:line="560" w:lineRule="exact"/>
        <w:ind w:firstLine="640" w:firstLineChars="200"/>
        <w:jc w:val="left"/>
        <w:rPr>
          <w:rFonts w:ascii="仿宋_GB2312" w:hAnsi="仿宋_GB2312" w:cs="仿宋_GB2312"/>
        </w:rPr>
      </w:pPr>
      <w:r>
        <w:t>（联系人：</w:t>
      </w:r>
      <w:r>
        <w:rPr>
          <w:rFonts w:hint="eastAsia"/>
        </w:rPr>
        <w:t>韩丽</w:t>
      </w:r>
      <w:r>
        <w:rPr>
          <w:rFonts w:hint="eastAsia" w:ascii="仿宋_GB2312" w:hAnsi="仿宋_GB2312" w:eastAsia="仿宋_GB2312" w:cs="仿宋_GB2312"/>
          <w:lang w:val="en"/>
        </w:rPr>
        <w:t>;</w:t>
      </w:r>
      <w:r>
        <w:rPr>
          <w:rFonts w:hint="eastAsia" w:ascii="仿宋_GB2312" w:hAnsi="仿宋_GB2312" w:eastAsia="仿宋_GB2312" w:cs="仿宋_GB2312"/>
        </w:rPr>
        <w:t xml:space="preserve"> </w:t>
      </w:r>
      <w:r>
        <w:t>联系电话</w:t>
      </w:r>
      <w:r>
        <w:rPr>
          <w:rFonts w:hint="eastAsia" w:ascii="仿宋_GB2312" w:hAnsi="仿宋_GB2312" w:cs="仿宋_GB2312"/>
        </w:rPr>
        <w:t>：</w:t>
      </w:r>
      <w:r>
        <w:rPr>
          <w:rFonts w:hint="eastAsia" w:ascii="Times New Roman" w:hAnsi="Times New Roman" w:cs="Times New Roman"/>
        </w:rPr>
        <w:t>65305735）</w:t>
      </w:r>
    </w:p>
    <w:p w14:paraId="3E88050C">
      <w:pPr>
        <w:adjustRightInd w:val="0"/>
        <w:snapToGrid w:val="0"/>
        <w:spacing w:line="560" w:lineRule="exact"/>
        <w:ind w:firstLine="640" w:firstLineChars="200"/>
        <w:jc w:val="left"/>
        <w:rPr>
          <w:rFonts w:ascii="仿宋_GB2312" w:hAnsi="仿宋_GB2312" w:cs="仿宋_GB2312"/>
        </w:rPr>
      </w:pPr>
      <w:r>
        <w:rPr>
          <w:rFonts w:ascii="Times New Roman" w:hAnsi="Times New Roman" w:cs="Times New Roman"/>
        </w:rPr>
        <w:t>（此件</w:t>
      </w:r>
      <w:r>
        <w:rPr>
          <w:rFonts w:hint="eastAsia" w:ascii="Times New Roman" w:hAnsi="Times New Roman" w:cs="Times New Roman"/>
        </w:rPr>
        <w:t>主动</w:t>
      </w:r>
      <w:r>
        <w:rPr>
          <w:rFonts w:ascii="Times New Roman" w:hAnsi="Times New Roman" w:cs="Times New Roman"/>
        </w:rPr>
        <w:t>公开）</w:t>
      </w:r>
    </w:p>
    <w:p w14:paraId="26C06ACA">
      <w:pPr>
        <w:topLinePunct/>
        <w:adjustRightInd w:val="0"/>
        <w:snapToGrid w:val="0"/>
        <w:spacing w:line="588" w:lineRule="exact"/>
        <w:rPr>
          <w:rFonts w:ascii="Times New Roman" w:hAnsi="Times New Roman" w:cs="Times New Roman"/>
        </w:rPr>
      </w:pPr>
      <w:r>
        <w:rPr>
          <w:rFonts w:eastAsia="黑体"/>
        </w:rPr>
        <w:t>附件</w:t>
      </w:r>
      <w:r>
        <w:rPr>
          <w:rFonts w:ascii="Times New Roman" w:hAnsi="Times New Roman" w:cs="Times New Roman"/>
        </w:rPr>
        <w:t>1</w:t>
      </w:r>
    </w:p>
    <w:p w14:paraId="78848B69">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单位申报材料要求</w:t>
      </w:r>
    </w:p>
    <w:p w14:paraId="61649F47">
      <w:pPr>
        <w:spacing w:line="360" w:lineRule="auto"/>
        <w:ind w:firstLine="2240" w:firstLineChars="700"/>
        <w:rPr>
          <w:szCs w:val="21"/>
        </w:rPr>
      </w:pPr>
    </w:p>
    <w:p w14:paraId="65F670EB">
      <w:pPr>
        <w:spacing w:line="560" w:lineRule="exact"/>
        <w:ind w:firstLine="600"/>
        <w:rPr>
          <w:rFonts w:eastAsia="黑体"/>
        </w:rPr>
      </w:pPr>
      <w:r>
        <w:rPr>
          <w:rFonts w:eastAsia="黑体"/>
        </w:rPr>
        <w:t>一、申报材料</w:t>
      </w:r>
    </w:p>
    <w:p w14:paraId="0E740186">
      <w:pPr>
        <w:spacing w:line="560" w:lineRule="exact"/>
        <w:ind w:firstLine="600"/>
        <w:rPr>
          <w:rFonts w:ascii="Times New Roman" w:hAnsi="Times New Roman" w:cs="Times New Roman"/>
        </w:rPr>
      </w:pPr>
      <w:r>
        <w:rPr>
          <w:rFonts w:ascii="Times New Roman" w:hAnsi="Times New Roman" w:cs="Times New Roman"/>
        </w:rPr>
        <w:t>1.《单位推荐情况表》（见附件2）一式1份；</w:t>
      </w:r>
    </w:p>
    <w:p w14:paraId="7628A213">
      <w:pPr>
        <w:spacing w:line="560" w:lineRule="exact"/>
        <w:ind w:firstLine="600"/>
        <w:rPr>
          <w:rFonts w:ascii="Times New Roman" w:hAnsi="Times New Roman" w:cs="Times New Roman"/>
        </w:rPr>
      </w:pPr>
      <w:r>
        <w:rPr>
          <w:rFonts w:ascii="Times New Roman" w:hAnsi="Times New Roman" w:cs="Times New Roman"/>
        </w:rPr>
        <w:t>2.《2024年度职称报评人员名册》一式1份及电子版；</w:t>
      </w:r>
    </w:p>
    <w:p w14:paraId="189175C5">
      <w:pPr>
        <w:spacing w:line="560" w:lineRule="exact"/>
        <w:ind w:firstLine="600"/>
        <w:rPr>
          <w:rFonts w:ascii="Times New Roman" w:hAnsi="Times New Roman" w:cs="Times New Roman"/>
        </w:rPr>
      </w:pPr>
      <w:r>
        <w:rPr>
          <w:rFonts w:ascii="Times New Roman" w:hAnsi="Times New Roman" w:cs="Times New Roman"/>
        </w:rPr>
        <w:t>3.新冠肺炎疫情防控一线专业技术人员享受职称评审政策进行申报，需提交《新冠肺炎疫情防控一线专业技术人员职称申报申请及有关情况简介表》（见附件4）、《202</w:t>
      </w:r>
      <w:r>
        <w:rPr>
          <w:rFonts w:hint="eastAsia" w:ascii="Times New Roman" w:hAnsi="Times New Roman" w:cs="Times New Roman"/>
        </w:rPr>
        <w:t>4</w:t>
      </w:r>
      <w:r>
        <w:rPr>
          <w:rFonts w:ascii="Times New Roman" w:hAnsi="Times New Roman" w:cs="Times New Roman"/>
        </w:rPr>
        <w:t>年度新冠肺炎疫情防控一线专业技术人员职称申报名单》各一式1份及电子版（见附件5）；</w:t>
      </w:r>
    </w:p>
    <w:p w14:paraId="6721A8B4">
      <w:pPr>
        <w:spacing w:line="560" w:lineRule="exact"/>
        <w:ind w:firstLine="600"/>
        <w:rPr>
          <w:rFonts w:ascii="Times New Roman" w:hAnsi="Times New Roman" w:cs="Times New Roman"/>
        </w:rPr>
      </w:pPr>
      <w:r>
        <w:rPr>
          <w:rFonts w:ascii="Times New Roman" w:hAnsi="Times New Roman" w:cs="Times New Roman"/>
        </w:rPr>
        <w:t>4.《202</w:t>
      </w:r>
      <w:r>
        <w:rPr>
          <w:rFonts w:hint="eastAsia" w:ascii="Times New Roman" w:hAnsi="Times New Roman" w:cs="Times New Roman"/>
        </w:rPr>
        <w:t>4</w:t>
      </w:r>
      <w:r>
        <w:rPr>
          <w:rFonts w:ascii="Times New Roman" w:hAnsi="Times New Roman" w:cs="Times New Roman"/>
        </w:rPr>
        <w:t>年支援人员职称申报名单》（见附件6）一式1份及电子版、“202</w:t>
      </w:r>
      <w:r>
        <w:rPr>
          <w:rFonts w:hint="eastAsia" w:ascii="Times New Roman" w:hAnsi="Times New Roman" w:cs="Times New Roman"/>
        </w:rPr>
        <w:t>4</w:t>
      </w:r>
      <w:r>
        <w:rPr>
          <w:rFonts w:ascii="Times New Roman" w:hAnsi="Times New Roman" w:cs="Times New Roman"/>
        </w:rPr>
        <w:t>年度支援人员职称申报相关情况说明”一式1份；</w:t>
      </w:r>
    </w:p>
    <w:p w14:paraId="411CDEF2">
      <w:pPr>
        <w:spacing w:line="560" w:lineRule="exact"/>
        <w:ind w:firstLine="600"/>
        <w:rPr>
          <w:rFonts w:ascii="Times New Roman" w:hAnsi="Times New Roman" w:cs="Times New Roman"/>
        </w:rPr>
      </w:pPr>
      <w:r>
        <w:rPr>
          <w:rFonts w:ascii="Times New Roman" w:hAnsi="Times New Roman" w:cs="Times New Roman"/>
        </w:rPr>
        <w:t>5.从海内外引进的高层次人才和急需人才申报高级资格，单位提交《海内外高层次人才和急需人才职称评审申请表》（见附件7）及“人才引进政策申报高级职称的请示”一式1份；</w:t>
      </w:r>
    </w:p>
    <w:p w14:paraId="1A4FC3AC">
      <w:pPr>
        <w:spacing w:line="560" w:lineRule="exact"/>
        <w:ind w:firstLine="600"/>
        <w:rPr>
          <w:rFonts w:ascii="Times New Roman" w:hAnsi="Times New Roman" w:cs="Times New Roman"/>
        </w:rPr>
      </w:pPr>
      <w:r>
        <w:rPr>
          <w:rFonts w:ascii="Times New Roman" w:hAnsi="Times New Roman" w:cs="Times New Roman"/>
        </w:rPr>
        <w:t>以上材料均需提供纸质版并加盖单位公章，按照时间要求提交。</w:t>
      </w:r>
    </w:p>
    <w:p w14:paraId="62EF5B96">
      <w:pPr>
        <w:spacing w:line="560" w:lineRule="exact"/>
        <w:ind w:firstLine="600"/>
        <w:rPr>
          <w:rFonts w:eastAsia="黑体"/>
        </w:rPr>
      </w:pPr>
      <w:r>
        <w:rPr>
          <w:rFonts w:eastAsia="黑体"/>
        </w:rPr>
        <w:t>二、有关要求</w:t>
      </w:r>
    </w:p>
    <w:p w14:paraId="681F0E0E">
      <w:pPr>
        <w:spacing w:line="560" w:lineRule="exact"/>
        <w:ind w:firstLine="600"/>
        <w:rPr>
          <w:rFonts w:ascii="Times New Roman" w:hAnsi="Times New Roman" w:cs="Times New Roman"/>
        </w:rPr>
      </w:pPr>
      <w:r>
        <w:rPr>
          <w:rFonts w:ascii="Times New Roman" w:hAnsi="Times New Roman" w:cs="Times New Roman"/>
        </w:rPr>
        <w:t>1.单位须加强对个人材料原件、电子版内容的真实性及保密性审核。提交材料中凡涉及患者个人信息（含姓名、身份证号码、家庭住址、联系电话等）需注意隐去，保护患者隐私；涉及同一病案，同期不得多人同时使用，申报人员提交的“专业报告”经审核后需加盖单位公章；涉及属于保密或内部资料，以及文件较大如著作、手术视频等不宜或无法上传系统的内容，请提供纸质材料或电子版视频。</w:t>
      </w:r>
    </w:p>
    <w:p w14:paraId="085DCEC2">
      <w:pPr>
        <w:spacing w:line="560" w:lineRule="exact"/>
        <w:ind w:firstLine="600"/>
        <w:rPr>
          <w:rFonts w:ascii="Times New Roman" w:hAnsi="Times New Roman" w:cs="Times New Roman"/>
        </w:rPr>
      </w:pPr>
      <w:r>
        <w:rPr>
          <w:rFonts w:ascii="Times New Roman" w:hAnsi="Times New Roman" w:cs="Times New Roman"/>
        </w:rPr>
        <w:t>2.做好病案抽取工作，组织申报人员提交任期内非同期病案、心理治疗案例等，副高提供15份、正高提供30份。用人单位制定抽取方式和规则，从中随机抽取副高5份、正高10份。注意抽取方式、原则统一，保证公平公正。</w:t>
      </w:r>
    </w:p>
    <w:p w14:paraId="7CF45C2C">
      <w:pPr>
        <w:spacing w:line="360" w:lineRule="auto"/>
        <w:jc w:val="left"/>
        <w:rPr>
          <w:rFonts w:ascii="Times New Roman" w:hAnsi="Times New Roman" w:cs="Times New Roman"/>
        </w:rPr>
      </w:pPr>
      <w:r>
        <w:rPr>
          <w:rFonts w:eastAsia="黑体"/>
        </w:rPr>
        <w:br w:type="page"/>
      </w:r>
      <w:r>
        <w:rPr>
          <w:rFonts w:eastAsia="黑体"/>
        </w:rPr>
        <w:t>附件</w:t>
      </w:r>
      <w:r>
        <w:rPr>
          <w:rFonts w:ascii="Times New Roman" w:hAnsi="Times New Roman" w:cs="Times New Roman"/>
        </w:rPr>
        <w:t>2</w:t>
      </w:r>
    </w:p>
    <w:p w14:paraId="0A1A057F">
      <w:pPr>
        <w:spacing w:line="360" w:lineRule="auto"/>
        <w:jc w:val="center"/>
        <w:rPr>
          <w:rFonts w:eastAsia="华文中宋"/>
          <w:sz w:val="36"/>
          <w:szCs w:val="36"/>
        </w:rPr>
      </w:pPr>
      <w:r>
        <w:rPr>
          <w:rFonts w:eastAsia="华文中宋"/>
          <w:sz w:val="36"/>
          <w:szCs w:val="36"/>
        </w:rPr>
        <w:t>单位推荐情况表</w:t>
      </w:r>
    </w:p>
    <w:p w14:paraId="629905EF">
      <w:pPr>
        <w:spacing w:line="360" w:lineRule="auto"/>
        <w:ind w:firstLine="360" w:firstLineChars="200"/>
        <w:jc w:val="left"/>
        <w:rPr>
          <w:sz w:val="18"/>
          <w:szCs w:val="18"/>
        </w:rPr>
      </w:pPr>
    </w:p>
    <w:tbl>
      <w:tblPr>
        <w:tblStyle w:val="4"/>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299"/>
        <w:gridCol w:w="60"/>
        <w:gridCol w:w="2563"/>
        <w:gridCol w:w="2012"/>
        <w:gridCol w:w="3766"/>
      </w:tblGrid>
      <w:tr w14:paraId="376F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96" w:type="dxa"/>
            <w:gridSpan w:val="2"/>
            <w:noWrap/>
            <w:vAlign w:val="center"/>
          </w:tcPr>
          <w:p w14:paraId="593059CF">
            <w:pPr>
              <w:spacing w:line="360" w:lineRule="auto"/>
              <w:jc w:val="center"/>
              <w:rPr>
                <w:sz w:val="28"/>
                <w:szCs w:val="28"/>
              </w:rPr>
            </w:pPr>
            <w:r>
              <w:rPr>
                <w:sz w:val="28"/>
                <w:szCs w:val="28"/>
              </w:rPr>
              <w:t>单位名称</w:t>
            </w:r>
          </w:p>
        </w:tc>
        <w:tc>
          <w:tcPr>
            <w:tcW w:w="8401" w:type="dxa"/>
            <w:gridSpan w:val="4"/>
            <w:noWrap/>
            <w:vAlign w:val="center"/>
          </w:tcPr>
          <w:p w14:paraId="175BC530">
            <w:pPr>
              <w:spacing w:line="360" w:lineRule="auto"/>
              <w:jc w:val="center"/>
              <w:rPr>
                <w:sz w:val="28"/>
                <w:szCs w:val="28"/>
              </w:rPr>
            </w:pPr>
          </w:p>
        </w:tc>
      </w:tr>
      <w:tr w14:paraId="6E26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97" w:type="dxa"/>
            <w:gridSpan w:val="6"/>
            <w:noWrap/>
            <w:vAlign w:val="center"/>
          </w:tcPr>
          <w:p w14:paraId="2D32FC47">
            <w:pPr>
              <w:spacing w:line="360" w:lineRule="auto"/>
              <w:jc w:val="center"/>
              <w:rPr>
                <w:rFonts w:eastAsia="黑体"/>
                <w:sz w:val="28"/>
                <w:szCs w:val="28"/>
              </w:rPr>
            </w:pPr>
            <w:r>
              <w:rPr>
                <w:rFonts w:eastAsia="黑体"/>
                <w:sz w:val="28"/>
                <w:szCs w:val="28"/>
              </w:rPr>
              <w:t>报 评 情 况</w:t>
            </w:r>
          </w:p>
        </w:tc>
      </w:tr>
      <w:tr w14:paraId="2C25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97" w:type="dxa"/>
            <w:gridSpan w:val="6"/>
            <w:noWrap/>
            <w:vAlign w:val="center"/>
          </w:tcPr>
          <w:p w14:paraId="52267B6B">
            <w:pPr>
              <w:spacing w:line="360" w:lineRule="auto"/>
              <w:jc w:val="left"/>
              <w:rPr>
                <w:sz w:val="28"/>
                <w:szCs w:val="28"/>
              </w:rPr>
            </w:pPr>
            <w:r>
              <w:rPr>
                <w:sz w:val="28"/>
                <w:szCs w:val="28"/>
              </w:rPr>
              <w:t>合计申报    人</w:t>
            </w:r>
          </w:p>
        </w:tc>
      </w:tr>
      <w:tr w14:paraId="390F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Merge w:val="restart"/>
            <w:noWrap/>
            <w:vAlign w:val="center"/>
          </w:tcPr>
          <w:p w14:paraId="2392EBF2">
            <w:pPr>
              <w:spacing w:line="360" w:lineRule="auto"/>
              <w:jc w:val="center"/>
              <w:rPr>
                <w:sz w:val="28"/>
                <w:szCs w:val="28"/>
              </w:rPr>
            </w:pPr>
            <w:r>
              <w:rPr>
                <w:sz w:val="28"/>
                <w:szCs w:val="28"/>
              </w:rPr>
              <w:t>其中</w:t>
            </w:r>
          </w:p>
        </w:tc>
        <w:tc>
          <w:tcPr>
            <w:tcW w:w="1359" w:type="dxa"/>
            <w:gridSpan w:val="2"/>
            <w:noWrap/>
            <w:vAlign w:val="center"/>
          </w:tcPr>
          <w:p w14:paraId="6682F2A1">
            <w:pPr>
              <w:spacing w:line="360" w:lineRule="auto"/>
              <w:jc w:val="center"/>
              <w:rPr>
                <w:sz w:val="28"/>
                <w:szCs w:val="28"/>
              </w:rPr>
            </w:pPr>
            <w:r>
              <w:rPr>
                <w:sz w:val="28"/>
                <w:szCs w:val="28"/>
              </w:rPr>
              <w:t>正高级</w:t>
            </w:r>
          </w:p>
        </w:tc>
        <w:tc>
          <w:tcPr>
            <w:tcW w:w="2563" w:type="dxa"/>
            <w:noWrap/>
            <w:vAlign w:val="center"/>
          </w:tcPr>
          <w:p w14:paraId="08F43CF2">
            <w:pPr>
              <w:spacing w:line="360" w:lineRule="auto"/>
              <w:jc w:val="center"/>
              <w:rPr>
                <w:sz w:val="28"/>
                <w:szCs w:val="28"/>
              </w:rPr>
            </w:pPr>
          </w:p>
        </w:tc>
        <w:tc>
          <w:tcPr>
            <w:tcW w:w="2012" w:type="dxa"/>
            <w:noWrap/>
            <w:vAlign w:val="center"/>
          </w:tcPr>
          <w:p w14:paraId="0A7C7443">
            <w:pPr>
              <w:spacing w:line="360" w:lineRule="auto"/>
              <w:jc w:val="center"/>
              <w:rPr>
                <w:sz w:val="28"/>
                <w:szCs w:val="28"/>
              </w:rPr>
            </w:pPr>
            <w:r>
              <w:rPr>
                <w:sz w:val="28"/>
                <w:szCs w:val="28"/>
              </w:rPr>
              <w:t>学历破格</w:t>
            </w:r>
          </w:p>
        </w:tc>
        <w:tc>
          <w:tcPr>
            <w:tcW w:w="3766" w:type="dxa"/>
            <w:noWrap/>
            <w:vAlign w:val="center"/>
          </w:tcPr>
          <w:p w14:paraId="2C90BA5F">
            <w:pPr>
              <w:spacing w:line="360" w:lineRule="auto"/>
              <w:jc w:val="center"/>
              <w:rPr>
                <w:sz w:val="28"/>
                <w:szCs w:val="28"/>
                <w:highlight w:val="yellow"/>
              </w:rPr>
            </w:pPr>
          </w:p>
        </w:tc>
      </w:tr>
      <w:tr w14:paraId="612A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Merge w:val="continue"/>
            <w:noWrap/>
            <w:vAlign w:val="center"/>
          </w:tcPr>
          <w:p w14:paraId="4524E063">
            <w:pPr>
              <w:spacing w:line="360" w:lineRule="auto"/>
              <w:jc w:val="center"/>
              <w:rPr>
                <w:sz w:val="28"/>
                <w:szCs w:val="28"/>
              </w:rPr>
            </w:pPr>
          </w:p>
        </w:tc>
        <w:tc>
          <w:tcPr>
            <w:tcW w:w="1359" w:type="dxa"/>
            <w:gridSpan w:val="2"/>
            <w:noWrap/>
            <w:vAlign w:val="center"/>
          </w:tcPr>
          <w:p w14:paraId="1FAAD895">
            <w:pPr>
              <w:spacing w:line="360" w:lineRule="auto"/>
              <w:jc w:val="center"/>
              <w:rPr>
                <w:sz w:val="28"/>
                <w:szCs w:val="28"/>
              </w:rPr>
            </w:pPr>
            <w:r>
              <w:rPr>
                <w:sz w:val="28"/>
                <w:szCs w:val="28"/>
              </w:rPr>
              <w:t>副高级</w:t>
            </w:r>
          </w:p>
        </w:tc>
        <w:tc>
          <w:tcPr>
            <w:tcW w:w="2563" w:type="dxa"/>
            <w:noWrap/>
            <w:vAlign w:val="center"/>
          </w:tcPr>
          <w:p w14:paraId="30F8BA87">
            <w:pPr>
              <w:spacing w:line="360" w:lineRule="auto"/>
              <w:jc w:val="center"/>
              <w:rPr>
                <w:sz w:val="28"/>
                <w:szCs w:val="28"/>
              </w:rPr>
            </w:pPr>
          </w:p>
        </w:tc>
        <w:tc>
          <w:tcPr>
            <w:tcW w:w="2012" w:type="dxa"/>
            <w:noWrap/>
            <w:vAlign w:val="center"/>
          </w:tcPr>
          <w:p w14:paraId="7701AE68">
            <w:pPr>
              <w:spacing w:line="360" w:lineRule="auto"/>
              <w:jc w:val="center"/>
              <w:rPr>
                <w:sz w:val="28"/>
                <w:szCs w:val="28"/>
              </w:rPr>
            </w:pPr>
            <w:r>
              <w:rPr>
                <w:sz w:val="28"/>
                <w:szCs w:val="28"/>
              </w:rPr>
              <w:t>学历破格</w:t>
            </w:r>
          </w:p>
        </w:tc>
        <w:tc>
          <w:tcPr>
            <w:tcW w:w="3766" w:type="dxa"/>
            <w:noWrap/>
            <w:vAlign w:val="center"/>
          </w:tcPr>
          <w:p w14:paraId="1DEA688C">
            <w:pPr>
              <w:spacing w:line="360" w:lineRule="auto"/>
              <w:jc w:val="center"/>
              <w:rPr>
                <w:sz w:val="28"/>
                <w:szCs w:val="28"/>
                <w:highlight w:val="yellow"/>
              </w:rPr>
            </w:pPr>
          </w:p>
        </w:tc>
      </w:tr>
      <w:tr w14:paraId="6510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Merge w:val="restart"/>
            <w:noWrap/>
            <w:vAlign w:val="center"/>
          </w:tcPr>
          <w:p w14:paraId="7AC868B0">
            <w:pPr>
              <w:spacing w:line="360" w:lineRule="auto"/>
              <w:jc w:val="center"/>
              <w:rPr>
                <w:sz w:val="28"/>
                <w:szCs w:val="28"/>
              </w:rPr>
            </w:pPr>
            <w:r>
              <w:rPr>
                <w:sz w:val="28"/>
                <w:szCs w:val="28"/>
              </w:rPr>
              <w:t>其中</w:t>
            </w:r>
          </w:p>
        </w:tc>
        <w:tc>
          <w:tcPr>
            <w:tcW w:w="1359" w:type="dxa"/>
            <w:gridSpan w:val="2"/>
            <w:noWrap/>
            <w:vAlign w:val="center"/>
          </w:tcPr>
          <w:p w14:paraId="349E90C9">
            <w:pPr>
              <w:spacing w:line="360" w:lineRule="auto"/>
              <w:jc w:val="center"/>
              <w:rPr>
                <w:sz w:val="28"/>
                <w:szCs w:val="28"/>
              </w:rPr>
            </w:pPr>
            <w:r>
              <w:rPr>
                <w:sz w:val="28"/>
                <w:szCs w:val="28"/>
              </w:rPr>
              <w:t>人才引进</w:t>
            </w:r>
          </w:p>
        </w:tc>
        <w:tc>
          <w:tcPr>
            <w:tcW w:w="2563" w:type="dxa"/>
            <w:noWrap/>
            <w:vAlign w:val="center"/>
          </w:tcPr>
          <w:p w14:paraId="57072BCB">
            <w:pPr>
              <w:spacing w:line="360" w:lineRule="auto"/>
              <w:jc w:val="center"/>
              <w:rPr>
                <w:sz w:val="28"/>
                <w:szCs w:val="28"/>
              </w:rPr>
            </w:pPr>
          </w:p>
        </w:tc>
        <w:tc>
          <w:tcPr>
            <w:tcW w:w="2012" w:type="dxa"/>
            <w:noWrap/>
            <w:vAlign w:val="center"/>
          </w:tcPr>
          <w:p w14:paraId="2D52A4DE">
            <w:pPr>
              <w:spacing w:line="360" w:lineRule="auto"/>
              <w:jc w:val="center"/>
              <w:rPr>
                <w:sz w:val="28"/>
                <w:szCs w:val="28"/>
              </w:rPr>
            </w:pPr>
            <w:r>
              <w:rPr>
                <w:sz w:val="28"/>
                <w:szCs w:val="28"/>
              </w:rPr>
              <w:t>支援人员</w:t>
            </w:r>
          </w:p>
        </w:tc>
        <w:tc>
          <w:tcPr>
            <w:tcW w:w="3766" w:type="dxa"/>
            <w:noWrap/>
            <w:vAlign w:val="center"/>
          </w:tcPr>
          <w:p w14:paraId="4B328B05">
            <w:pPr>
              <w:spacing w:line="360" w:lineRule="auto"/>
              <w:jc w:val="center"/>
              <w:rPr>
                <w:sz w:val="28"/>
                <w:szCs w:val="28"/>
              </w:rPr>
            </w:pPr>
          </w:p>
        </w:tc>
      </w:tr>
      <w:tr w14:paraId="2642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Merge w:val="continue"/>
            <w:noWrap/>
            <w:vAlign w:val="center"/>
          </w:tcPr>
          <w:p w14:paraId="02BFEFEC">
            <w:pPr>
              <w:spacing w:line="360" w:lineRule="auto"/>
              <w:jc w:val="center"/>
              <w:rPr>
                <w:sz w:val="28"/>
                <w:szCs w:val="28"/>
              </w:rPr>
            </w:pPr>
          </w:p>
        </w:tc>
        <w:tc>
          <w:tcPr>
            <w:tcW w:w="1359" w:type="dxa"/>
            <w:gridSpan w:val="2"/>
            <w:noWrap/>
            <w:vAlign w:val="center"/>
          </w:tcPr>
          <w:p w14:paraId="3F1840DD">
            <w:pPr>
              <w:spacing w:line="360" w:lineRule="auto"/>
              <w:jc w:val="center"/>
              <w:rPr>
                <w:sz w:val="28"/>
                <w:szCs w:val="28"/>
              </w:rPr>
            </w:pPr>
            <w:r>
              <w:rPr>
                <w:sz w:val="28"/>
                <w:szCs w:val="28"/>
              </w:rPr>
              <w:t>柔性流动</w:t>
            </w:r>
          </w:p>
        </w:tc>
        <w:tc>
          <w:tcPr>
            <w:tcW w:w="2563" w:type="dxa"/>
            <w:noWrap/>
            <w:vAlign w:val="center"/>
          </w:tcPr>
          <w:p w14:paraId="2A7A6608">
            <w:pPr>
              <w:spacing w:line="360" w:lineRule="auto"/>
              <w:jc w:val="center"/>
              <w:rPr>
                <w:sz w:val="28"/>
                <w:szCs w:val="28"/>
              </w:rPr>
            </w:pPr>
          </w:p>
        </w:tc>
        <w:tc>
          <w:tcPr>
            <w:tcW w:w="2012" w:type="dxa"/>
            <w:noWrap/>
            <w:vAlign w:val="center"/>
          </w:tcPr>
          <w:p w14:paraId="72A512DA">
            <w:pPr>
              <w:spacing w:line="360" w:lineRule="auto"/>
              <w:jc w:val="center"/>
              <w:rPr>
                <w:sz w:val="28"/>
                <w:szCs w:val="28"/>
              </w:rPr>
            </w:pPr>
            <w:r>
              <w:rPr>
                <w:sz w:val="28"/>
                <w:szCs w:val="28"/>
              </w:rPr>
              <w:t>抗疫一线人员</w:t>
            </w:r>
          </w:p>
        </w:tc>
        <w:tc>
          <w:tcPr>
            <w:tcW w:w="3766" w:type="dxa"/>
            <w:noWrap/>
            <w:vAlign w:val="center"/>
          </w:tcPr>
          <w:p w14:paraId="13D94553">
            <w:pPr>
              <w:spacing w:line="360" w:lineRule="auto"/>
              <w:jc w:val="center"/>
              <w:rPr>
                <w:sz w:val="28"/>
                <w:szCs w:val="28"/>
              </w:rPr>
            </w:pPr>
          </w:p>
        </w:tc>
      </w:tr>
      <w:tr w14:paraId="14BE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97" w:type="dxa"/>
            <w:gridSpan w:val="6"/>
            <w:noWrap/>
            <w:vAlign w:val="center"/>
          </w:tcPr>
          <w:p w14:paraId="0A468C46">
            <w:pPr>
              <w:spacing w:line="360" w:lineRule="auto"/>
              <w:jc w:val="center"/>
              <w:rPr>
                <w:rFonts w:eastAsia="黑体"/>
                <w:sz w:val="28"/>
                <w:szCs w:val="28"/>
              </w:rPr>
            </w:pPr>
            <w:r>
              <w:rPr>
                <w:rFonts w:eastAsia="黑体"/>
                <w:sz w:val="28"/>
                <w:szCs w:val="28"/>
              </w:rPr>
              <w:t>推 荐 情 况</w:t>
            </w:r>
          </w:p>
        </w:tc>
      </w:tr>
      <w:tr w14:paraId="693F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0197" w:type="dxa"/>
            <w:gridSpan w:val="6"/>
            <w:noWrap/>
          </w:tcPr>
          <w:p w14:paraId="2934D64B">
            <w:pPr>
              <w:spacing w:line="500" w:lineRule="exact"/>
              <w:ind w:firstLine="840" w:firstLineChars="300"/>
              <w:jc w:val="left"/>
              <w:rPr>
                <w:rFonts w:ascii="Times New Roman" w:hAnsi="Times New Roman" w:cs="Times New Roman"/>
                <w:sz w:val="28"/>
                <w:szCs w:val="28"/>
              </w:rPr>
            </w:pPr>
            <w:r>
              <w:rPr>
                <w:rFonts w:ascii="Times New Roman" w:hAnsi="Times New Roman" w:cs="Times New Roman"/>
                <w:sz w:val="28"/>
                <w:szCs w:val="28"/>
              </w:rPr>
              <w:t>1.按照核准的结构比例推荐，</w:t>
            </w:r>
            <w:r>
              <w:rPr>
                <w:rFonts w:hint="eastAsia" w:ascii="Times New Roman" w:hAnsi="Times New Roman" w:cs="Times New Roman"/>
                <w:sz w:val="28"/>
                <w:szCs w:val="28"/>
              </w:rPr>
              <w:t>已</w:t>
            </w:r>
            <w:r>
              <w:rPr>
                <w:rFonts w:ascii="Times New Roman" w:hAnsi="Times New Roman" w:cs="Times New Roman"/>
                <w:sz w:val="28"/>
                <w:szCs w:val="28"/>
              </w:rPr>
              <w:t>审核</w:t>
            </w:r>
            <w:r>
              <w:rPr>
                <w:rFonts w:hint="eastAsia" w:ascii="Times New Roman" w:hAnsi="Times New Roman" w:cs="Times New Roman"/>
                <w:sz w:val="28"/>
                <w:szCs w:val="28"/>
              </w:rPr>
              <w:t>确认</w:t>
            </w:r>
            <w:r>
              <w:rPr>
                <w:rFonts w:ascii="Times New Roman" w:hAnsi="Times New Roman" w:cs="Times New Roman"/>
                <w:sz w:val="28"/>
                <w:szCs w:val="28"/>
              </w:rPr>
              <w:t>申报人员岗位情况、资历情况、继续教育、学历学位、</w:t>
            </w:r>
            <w:r>
              <w:rPr>
                <w:rFonts w:hint="eastAsia" w:ascii="Times New Roman" w:hAnsi="Times New Roman" w:cs="Times New Roman"/>
                <w:sz w:val="28"/>
                <w:szCs w:val="28"/>
              </w:rPr>
              <w:t>职称</w:t>
            </w:r>
            <w:r>
              <w:rPr>
                <w:rFonts w:ascii="Times New Roman" w:hAnsi="Times New Roman" w:cs="Times New Roman"/>
                <w:sz w:val="28"/>
                <w:szCs w:val="28"/>
              </w:rPr>
              <w:t>、工作量、</w:t>
            </w:r>
            <w:r>
              <w:rPr>
                <w:rFonts w:hint="eastAsia" w:ascii="Times New Roman" w:hAnsi="Times New Roman" w:cs="Times New Roman"/>
                <w:sz w:val="28"/>
                <w:szCs w:val="28"/>
              </w:rPr>
              <w:t>论文、著作、</w:t>
            </w:r>
            <w:r>
              <w:rPr>
                <w:rFonts w:ascii="Times New Roman" w:hAnsi="Times New Roman" w:cs="Times New Roman"/>
                <w:sz w:val="28"/>
                <w:szCs w:val="28"/>
              </w:rPr>
              <w:t>业绩成果等提交材料的真实性；</w:t>
            </w:r>
          </w:p>
          <w:p w14:paraId="5C54664A">
            <w:pPr>
              <w:spacing w:line="500" w:lineRule="exact"/>
              <w:ind w:firstLine="840" w:firstLineChars="300"/>
              <w:jc w:val="left"/>
              <w:rPr>
                <w:rFonts w:ascii="Times New Roman" w:hAnsi="Times New Roman" w:cs="Times New Roman"/>
                <w:sz w:val="28"/>
                <w:szCs w:val="28"/>
              </w:rPr>
            </w:pPr>
            <w:r>
              <w:rPr>
                <w:rFonts w:ascii="Times New Roman" w:hAnsi="Times New Roman" w:cs="Times New Roman"/>
                <w:sz w:val="28"/>
                <w:szCs w:val="28"/>
              </w:rPr>
              <w:t>2.认真审核病案、专业报告内容，保护患者隐私，落实保密相关要求；</w:t>
            </w:r>
          </w:p>
          <w:p w14:paraId="18F3ADC9">
            <w:pPr>
              <w:spacing w:line="500" w:lineRule="exact"/>
              <w:ind w:firstLine="840" w:firstLineChars="300"/>
              <w:jc w:val="left"/>
              <w:rPr>
                <w:rFonts w:ascii="Times New Roman" w:hAnsi="Times New Roman" w:cs="Times New Roman"/>
                <w:sz w:val="28"/>
                <w:szCs w:val="28"/>
              </w:rPr>
            </w:pPr>
            <w:r>
              <w:rPr>
                <w:rFonts w:ascii="Times New Roman" w:hAnsi="Times New Roman" w:cs="Times New Roman"/>
                <w:sz w:val="28"/>
                <w:szCs w:val="28"/>
              </w:rPr>
              <w:t>3.严格按照规定程序、条件推荐人选，组织评审推荐会成员签订诚信承诺书（附件3）；</w:t>
            </w:r>
          </w:p>
          <w:p w14:paraId="6DB54FB4">
            <w:pPr>
              <w:spacing w:line="500" w:lineRule="exact"/>
              <w:ind w:firstLine="840" w:firstLineChars="300"/>
              <w:jc w:val="left"/>
              <w:rPr>
                <w:rFonts w:ascii="Times New Roman" w:hAnsi="Times New Roman" w:cs="Times New Roman"/>
                <w:sz w:val="28"/>
                <w:szCs w:val="28"/>
              </w:rPr>
            </w:pPr>
            <w:r>
              <w:rPr>
                <w:rFonts w:ascii="Times New Roman" w:hAnsi="Times New Roman" w:cs="Times New Roman"/>
                <w:sz w:val="28"/>
                <w:szCs w:val="28"/>
              </w:rPr>
              <w:t>4.推荐结果</w:t>
            </w:r>
            <w:r>
              <w:rPr>
                <w:rFonts w:hint="eastAsia" w:ascii="Times New Roman" w:hAnsi="Times New Roman" w:cs="Times New Roman"/>
                <w:sz w:val="28"/>
                <w:szCs w:val="28"/>
              </w:rPr>
              <w:t>已</w:t>
            </w:r>
            <w:r>
              <w:rPr>
                <w:rFonts w:ascii="Times New Roman" w:hAnsi="Times New Roman" w:cs="Times New Roman"/>
                <w:sz w:val="28"/>
                <w:szCs w:val="28"/>
              </w:rPr>
              <w:t>公示，接受群众监督。</w:t>
            </w:r>
          </w:p>
          <w:p w14:paraId="2166ADEA">
            <w:pPr>
              <w:spacing w:line="500" w:lineRule="exact"/>
              <w:ind w:firstLine="840" w:firstLineChars="300"/>
              <w:jc w:val="left"/>
              <w:rPr>
                <w:sz w:val="28"/>
                <w:szCs w:val="28"/>
              </w:rPr>
            </w:pPr>
            <w:r>
              <w:rPr>
                <w:sz w:val="28"/>
                <w:szCs w:val="28"/>
              </w:rPr>
              <w:t>负责职称工作人员：</w:t>
            </w:r>
            <w:r>
              <w:rPr>
                <w:sz w:val="28"/>
                <w:szCs w:val="28"/>
                <w:u w:val="single"/>
              </w:rPr>
              <w:t xml:space="preserve">          （</w:t>
            </w:r>
            <w:r>
              <w:rPr>
                <w:sz w:val="28"/>
                <w:szCs w:val="28"/>
              </w:rPr>
              <w:t>签名）</w:t>
            </w:r>
          </w:p>
          <w:p w14:paraId="6C632AF4">
            <w:pPr>
              <w:spacing w:line="500" w:lineRule="exact"/>
              <w:ind w:firstLine="840" w:firstLineChars="300"/>
              <w:jc w:val="left"/>
              <w:rPr>
                <w:sz w:val="28"/>
                <w:szCs w:val="28"/>
              </w:rPr>
            </w:pPr>
            <w:r>
              <w:rPr>
                <w:sz w:val="28"/>
                <w:szCs w:val="28"/>
              </w:rPr>
              <w:t>人事（职称）部门负责人：</w:t>
            </w:r>
            <w:r>
              <w:rPr>
                <w:sz w:val="28"/>
                <w:szCs w:val="28"/>
                <w:u w:val="single"/>
              </w:rPr>
              <w:t xml:space="preserve">          （</w:t>
            </w:r>
            <w:r>
              <w:rPr>
                <w:sz w:val="28"/>
                <w:szCs w:val="28"/>
              </w:rPr>
              <w:t>签名）</w:t>
            </w:r>
          </w:p>
          <w:p w14:paraId="27084D65">
            <w:pPr>
              <w:spacing w:line="500" w:lineRule="exact"/>
              <w:ind w:firstLine="840" w:firstLineChars="300"/>
              <w:jc w:val="left"/>
              <w:rPr>
                <w:sz w:val="28"/>
                <w:szCs w:val="28"/>
              </w:rPr>
            </w:pPr>
            <w:r>
              <w:rPr>
                <w:sz w:val="28"/>
                <w:szCs w:val="28"/>
              </w:rPr>
              <w:t>主管人事（职称）领导：</w:t>
            </w:r>
            <w:r>
              <w:rPr>
                <w:sz w:val="28"/>
                <w:szCs w:val="28"/>
                <w:u w:val="single"/>
              </w:rPr>
              <w:t xml:space="preserve">          （</w:t>
            </w:r>
            <w:r>
              <w:rPr>
                <w:sz w:val="28"/>
                <w:szCs w:val="28"/>
              </w:rPr>
              <w:t xml:space="preserve">签名）       </w:t>
            </w:r>
          </w:p>
          <w:p w14:paraId="4EE629D3">
            <w:pPr>
              <w:spacing w:line="360" w:lineRule="auto"/>
              <w:ind w:right="560" w:firstLine="6580" w:firstLineChars="2350"/>
              <w:rPr>
                <w:sz w:val="28"/>
                <w:szCs w:val="28"/>
              </w:rPr>
            </w:pPr>
            <w:r>
              <w:rPr>
                <w:sz w:val="28"/>
                <w:szCs w:val="28"/>
              </w:rPr>
              <w:t>（单位盖章）</w:t>
            </w:r>
          </w:p>
          <w:p w14:paraId="234EEF55">
            <w:pPr>
              <w:spacing w:line="360" w:lineRule="auto"/>
              <w:ind w:firstLine="560" w:firstLineChars="200"/>
              <w:jc w:val="left"/>
              <w:rPr>
                <w:sz w:val="28"/>
                <w:szCs w:val="28"/>
              </w:rPr>
            </w:pPr>
            <w:r>
              <w:rPr>
                <w:sz w:val="28"/>
                <w:szCs w:val="28"/>
              </w:rPr>
              <w:t xml:space="preserve">                                            年   月   日</w:t>
            </w:r>
          </w:p>
        </w:tc>
      </w:tr>
    </w:tbl>
    <w:p w14:paraId="6C9E1232">
      <w:pPr>
        <w:spacing w:line="360" w:lineRule="auto"/>
        <w:jc w:val="left"/>
        <w:rPr>
          <w:rFonts w:ascii="Times New Roman" w:hAnsi="Times New Roman" w:cs="Times New Roman"/>
        </w:rPr>
      </w:pPr>
      <w:r>
        <w:rPr>
          <w:rFonts w:eastAsia="黑体"/>
        </w:rPr>
        <w:br w:type="page"/>
      </w:r>
      <w:r>
        <w:rPr>
          <w:rFonts w:eastAsia="黑体"/>
        </w:rPr>
        <w:t>附件</w:t>
      </w:r>
      <w:r>
        <w:rPr>
          <w:rFonts w:ascii="Times New Roman" w:hAnsi="Times New Roman" w:cs="Times New Roman"/>
        </w:rPr>
        <w:t>3</w:t>
      </w:r>
    </w:p>
    <w:p w14:paraId="0CD86F0D">
      <w:pPr>
        <w:spacing w:line="360" w:lineRule="auto"/>
        <w:jc w:val="center"/>
        <w:rPr>
          <w:rFonts w:eastAsia="华文中宋"/>
          <w:sz w:val="36"/>
          <w:szCs w:val="36"/>
        </w:rPr>
      </w:pPr>
    </w:p>
    <w:p w14:paraId="204EEB95">
      <w:pPr>
        <w:spacing w:line="360" w:lineRule="auto"/>
        <w:jc w:val="center"/>
        <w:rPr>
          <w:rFonts w:eastAsia="华文中宋"/>
          <w:sz w:val="44"/>
          <w:szCs w:val="44"/>
        </w:rPr>
      </w:pPr>
      <w:r>
        <w:rPr>
          <w:rFonts w:eastAsia="华文中宋"/>
          <w:sz w:val="44"/>
          <w:szCs w:val="44"/>
        </w:rPr>
        <w:t>评委会成员诚信承诺书</w:t>
      </w:r>
    </w:p>
    <w:p w14:paraId="36614D61">
      <w:pPr>
        <w:spacing w:line="360" w:lineRule="auto"/>
        <w:ind w:firstLine="1440" w:firstLineChars="400"/>
        <w:jc w:val="left"/>
        <w:rPr>
          <w:sz w:val="36"/>
          <w:szCs w:val="36"/>
        </w:rPr>
      </w:pPr>
    </w:p>
    <w:p w14:paraId="5CC25DB4">
      <w:pPr>
        <w:spacing w:line="360" w:lineRule="auto"/>
        <w:ind w:firstLine="640" w:firstLineChars="200"/>
        <w:jc w:val="left"/>
      </w:pPr>
      <w:r>
        <w:t>按照“天津市职称管理暂行办法”要求，我承诺遵守职称评审纪律，严肃履行评委职责，做到：</w:t>
      </w:r>
    </w:p>
    <w:p w14:paraId="3AEBDEBA">
      <w:pPr>
        <w:spacing w:line="360" w:lineRule="auto"/>
      </w:pPr>
      <w:r>
        <w:t>一、客观评价，公正评审，不受人为因素干扰；</w:t>
      </w:r>
    </w:p>
    <w:p w14:paraId="30E5B69B">
      <w:pPr>
        <w:spacing w:line="360" w:lineRule="auto"/>
        <w:ind w:firstLine="640" w:firstLineChars="200"/>
      </w:pPr>
      <w:r>
        <w:t>二、赞成有理，否决有据，认真履行评委职责；</w:t>
      </w:r>
    </w:p>
    <w:p w14:paraId="563CAE84">
      <w:pPr>
        <w:spacing w:line="360" w:lineRule="auto"/>
        <w:ind w:firstLine="640" w:firstLineChars="200"/>
      </w:pPr>
      <w:r>
        <w:t>三、秉持操守，克己奉公，不接受可能影响公正评审的馈赠或宴请；</w:t>
      </w:r>
    </w:p>
    <w:p w14:paraId="79D22812">
      <w:pPr>
        <w:spacing w:line="360" w:lineRule="auto"/>
        <w:ind w:firstLine="640" w:firstLineChars="200"/>
      </w:pPr>
      <w:r>
        <w:t>四、坚持原则，矜持自重，不为申报人员游说、拉票；</w:t>
      </w:r>
    </w:p>
    <w:p w14:paraId="7FD504F1">
      <w:pPr>
        <w:spacing w:line="360" w:lineRule="auto"/>
        <w:ind w:firstLine="640" w:firstLineChars="200"/>
      </w:pPr>
      <w:r>
        <w:t>五、遵章守纪、保守秘密，不泄露答辩试题和评审情况。</w:t>
      </w:r>
    </w:p>
    <w:p w14:paraId="77F984A7">
      <w:pPr>
        <w:spacing w:line="360" w:lineRule="auto"/>
        <w:ind w:firstLine="640" w:firstLineChars="200"/>
      </w:pPr>
    </w:p>
    <w:p w14:paraId="42E2EF83">
      <w:pPr>
        <w:spacing w:line="360" w:lineRule="auto"/>
        <w:ind w:firstLine="640" w:firstLineChars="200"/>
      </w:pPr>
    </w:p>
    <w:p w14:paraId="0E9F6E17">
      <w:pPr>
        <w:spacing w:line="360" w:lineRule="auto"/>
        <w:ind w:firstLine="640" w:firstLineChars="200"/>
        <w:jc w:val="left"/>
      </w:pPr>
    </w:p>
    <w:p w14:paraId="6397B772">
      <w:pPr>
        <w:spacing w:line="360" w:lineRule="auto"/>
        <w:ind w:firstLine="640" w:firstLineChars="200"/>
        <w:jc w:val="left"/>
      </w:pPr>
    </w:p>
    <w:p w14:paraId="32D5E24A">
      <w:pPr>
        <w:spacing w:line="360" w:lineRule="auto"/>
        <w:ind w:firstLine="4480" w:firstLineChars="1400"/>
        <w:jc w:val="left"/>
      </w:pPr>
      <w:r>
        <w:t>承诺人：</w:t>
      </w:r>
      <w:r>
        <w:rPr>
          <w:u w:val="single"/>
        </w:rPr>
        <w:t xml:space="preserve">          （</w:t>
      </w:r>
      <w:r>
        <w:t>签名）</w:t>
      </w:r>
    </w:p>
    <w:p w14:paraId="4D74BDEF">
      <w:pPr>
        <w:spacing w:line="360" w:lineRule="auto"/>
        <w:ind w:firstLine="640" w:firstLineChars="200"/>
        <w:jc w:val="left"/>
      </w:pPr>
      <w:r>
        <w:t xml:space="preserve">                                年   月   日</w:t>
      </w:r>
    </w:p>
    <w:p w14:paraId="7880F4A1">
      <w:pPr>
        <w:adjustRightInd w:val="0"/>
        <w:snapToGrid w:val="0"/>
        <w:spacing w:line="360" w:lineRule="auto"/>
        <w:jc w:val="left"/>
        <w:sectPr>
          <w:footerReference r:id="rId3" w:type="default"/>
          <w:footerReference r:id="rId4" w:type="even"/>
          <w:pgSz w:w="11906" w:h="16838"/>
          <w:pgMar w:top="2098" w:right="1531" w:bottom="1984" w:left="1531" w:header="851" w:footer="992" w:gutter="0"/>
          <w:cols w:space="720" w:num="1"/>
          <w:docGrid w:type="linesAndChars" w:linePitch="312" w:charSpace="0"/>
        </w:sectPr>
      </w:pPr>
    </w:p>
    <w:p w14:paraId="314B7288">
      <w:pPr>
        <w:adjustRightInd w:val="0"/>
        <w:snapToGrid w:val="0"/>
        <w:spacing w:line="360" w:lineRule="auto"/>
        <w:jc w:val="left"/>
        <w:rPr>
          <w:rFonts w:ascii="Times New Roman" w:hAnsi="Times New Roman" w:cs="Times New Roman"/>
        </w:rPr>
      </w:pPr>
      <w:r>
        <w:rPr>
          <w:rFonts w:eastAsia="黑体"/>
        </w:rPr>
        <w:t>附件</w:t>
      </w:r>
      <w:r>
        <w:rPr>
          <w:rFonts w:ascii="Times New Roman" w:hAnsi="Times New Roman" w:cs="Times New Roman"/>
        </w:rPr>
        <w:t>4</w:t>
      </w:r>
    </w:p>
    <w:p w14:paraId="53733729">
      <w:pPr>
        <w:jc w:val="center"/>
        <w:rPr>
          <w:rFonts w:eastAsia="华文中宋"/>
          <w:sz w:val="36"/>
          <w:szCs w:val="36"/>
        </w:rPr>
      </w:pPr>
      <w:r>
        <w:rPr>
          <w:rFonts w:eastAsia="华文中宋"/>
          <w:sz w:val="36"/>
          <w:szCs w:val="36"/>
        </w:rPr>
        <w:t>新冠肺炎疫情防控一线专业技术人员职称申报申请及</w:t>
      </w:r>
    </w:p>
    <w:p w14:paraId="0A674E8F">
      <w:pPr>
        <w:jc w:val="center"/>
        <w:rPr>
          <w:rFonts w:eastAsia="华文中宋"/>
          <w:sz w:val="36"/>
          <w:szCs w:val="36"/>
        </w:rPr>
      </w:pPr>
      <w:r>
        <w:rPr>
          <w:rFonts w:eastAsia="华文中宋"/>
          <w:sz w:val="36"/>
          <w:szCs w:val="36"/>
        </w:rPr>
        <w:t>有关情况简介表</w:t>
      </w:r>
    </w:p>
    <w:p w14:paraId="41FBC049">
      <w:pPr>
        <w:spacing w:line="360" w:lineRule="auto"/>
        <w:rPr>
          <w:rFonts w:eastAsia="黑体"/>
        </w:rPr>
      </w:pPr>
    </w:p>
    <w:tbl>
      <w:tblPr>
        <w:tblStyle w:val="4"/>
        <w:tblW w:w="9152" w:type="dxa"/>
        <w:tblInd w:w="98" w:type="dxa"/>
        <w:tblLayout w:type="autofit"/>
        <w:tblCellMar>
          <w:top w:w="0" w:type="dxa"/>
          <w:left w:w="108" w:type="dxa"/>
          <w:bottom w:w="0" w:type="dxa"/>
          <w:right w:w="108" w:type="dxa"/>
        </w:tblCellMar>
      </w:tblPr>
      <w:tblGrid>
        <w:gridCol w:w="989"/>
        <w:gridCol w:w="150"/>
        <w:gridCol w:w="1419"/>
        <w:gridCol w:w="990"/>
        <w:gridCol w:w="784"/>
        <w:gridCol w:w="990"/>
        <w:gridCol w:w="261"/>
        <w:gridCol w:w="990"/>
        <w:gridCol w:w="990"/>
        <w:gridCol w:w="1589"/>
      </w:tblGrid>
      <w:tr w14:paraId="7AF576E6">
        <w:tblPrEx>
          <w:tblCellMar>
            <w:top w:w="0" w:type="dxa"/>
            <w:left w:w="108" w:type="dxa"/>
            <w:bottom w:w="0" w:type="dxa"/>
            <w:right w:w="108" w:type="dxa"/>
          </w:tblCellMar>
        </w:tblPrEx>
        <w:trPr>
          <w:trHeight w:val="600" w:hRule="atLeast"/>
        </w:trPr>
        <w:tc>
          <w:tcPr>
            <w:tcW w:w="1139" w:type="dxa"/>
            <w:gridSpan w:val="2"/>
            <w:tcBorders>
              <w:top w:val="single" w:color="000000" w:sz="4" w:space="0"/>
              <w:left w:val="single" w:color="000000" w:sz="4" w:space="0"/>
              <w:bottom w:val="single" w:color="000000" w:sz="4" w:space="0"/>
              <w:right w:val="single" w:color="000000" w:sz="4" w:space="0"/>
            </w:tcBorders>
            <w:noWrap/>
            <w:vAlign w:val="center"/>
          </w:tcPr>
          <w:p w14:paraId="203A3484">
            <w:pPr>
              <w:widowControl/>
              <w:jc w:val="center"/>
              <w:textAlignment w:val="center"/>
              <w:rPr>
                <w:sz w:val="24"/>
              </w:rPr>
            </w:pPr>
            <w:r>
              <w:rPr>
                <w:kern w:val="0"/>
                <w:sz w:val="24"/>
              </w:rPr>
              <w:t>姓 名</w:t>
            </w:r>
          </w:p>
        </w:tc>
        <w:tc>
          <w:tcPr>
            <w:tcW w:w="1419" w:type="dxa"/>
            <w:tcBorders>
              <w:top w:val="single" w:color="000000" w:sz="4" w:space="0"/>
              <w:left w:val="single" w:color="000000" w:sz="4" w:space="0"/>
              <w:bottom w:val="single" w:color="000000" w:sz="4" w:space="0"/>
              <w:right w:val="single" w:color="000000" w:sz="4" w:space="0"/>
            </w:tcBorders>
            <w:noWrap/>
            <w:vAlign w:val="center"/>
          </w:tcPr>
          <w:p w14:paraId="27FDEBAB">
            <w:pPr>
              <w:jc w:val="center"/>
              <w:rPr>
                <w:sz w:val="24"/>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D3CBD7E">
            <w:pPr>
              <w:widowControl/>
              <w:jc w:val="center"/>
              <w:textAlignment w:val="center"/>
              <w:rPr>
                <w:sz w:val="24"/>
              </w:rPr>
            </w:pPr>
            <w:r>
              <w:rPr>
                <w:kern w:val="0"/>
                <w:sz w:val="24"/>
              </w:rPr>
              <w:t>性 别</w:t>
            </w:r>
          </w:p>
        </w:tc>
        <w:tc>
          <w:tcPr>
            <w:tcW w:w="784" w:type="dxa"/>
            <w:tcBorders>
              <w:top w:val="single" w:color="000000" w:sz="4" w:space="0"/>
              <w:left w:val="single" w:color="000000" w:sz="4" w:space="0"/>
              <w:bottom w:val="single" w:color="000000" w:sz="4" w:space="0"/>
              <w:right w:val="single" w:color="000000" w:sz="4" w:space="0"/>
            </w:tcBorders>
            <w:noWrap/>
            <w:vAlign w:val="center"/>
          </w:tcPr>
          <w:p w14:paraId="062AD4E8">
            <w:pPr>
              <w:jc w:val="center"/>
              <w:rPr>
                <w:sz w:val="24"/>
              </w:rPr>
            </w:pPr>
          </w:p>
        </w:tc>
        <w:tc>
          <w:tcPr>
            <w:tcW w:w="1251" w:type="dxa"/>
            <w:gridSpan w:val="2"/>
            <w:tcBorders>
              <w:top w:val="single" w:color="000000" w:sz="4" w:space="0"/>
              <w:left w:val="single" w:color="000000" w:sz="4" w:space="0"/>
              <w:bottom w:val="single" w:color="000000" w:sz="4" w:space="0"/>
              <w:right w:val="single" w:color="000000" w:sz="4" w:space="0"/>
            </w:tcBorders>
            <w:noWrap/>
            <w:vAlign w:val="center"/>
          </w:tcPr>
          <w:p w14:paraId="31783BDC">
            <w:pPr>
              <w:widowControl/>
              <w:jc w:val="center"/>
              <w:textAlignment w:val="center"/>
              <w:rPr>
                <w:sz w:val="24"/>
              </w:rPr>
            </w:pPr>
            <w:r>
              <w:rPr>
                <w:kern w:val="0"/>
                <w:sz w:val="24"/>
              </w:rPr>
              <w:t>出生年月</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A2ACE1E">
            <w:pPr>
              <w:jc w:val="center"/>
              <w:rPr>
                <w:sz w:val="24"/>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C7013CB">
            <w:pPr>
              <w:widowControl/>
              <w:spacing w:line="300" w:lineRule="exact"/>
              <w:jc w:val="center"/>
              <w:textAlignment w:val="center"/>
              <w:rPr>
                <w:kern w:val="0"/>
                <w:sz w:val="24"/>
              </w:rPr>
            </w:pPr>
            <w:r>
              <w:rPr>
                <w:kern w:val="0"/>
                <w:sz w:val="24"/>
              </w:rPr>
              <w:t>政治</w:t>
            </w:r>
          </w:p>
          <w:p w14:paraId="46CD7A47">
            <w:pPr>
              <w:widowControl/>
              <w:spacing w:line="300" w:lineRule="exact"/>
              <w:jc w:val="center"/>
              <w:textAlignment w:val="center"/>
              <w:rPr>
                <w:sz w:val="24"/>
              </w:rPr>
            </w:pPr>
            <w:r>
              <w:rPr>
                <w:kern w:val="0"/>
                <w:sz w:val="24"/>
              </w:rPr>
              <w:t>面貌</w:t>
            </w:r>
          </w:p>
        </w:tc>
        <w:tc>
          <w:tcPr>
            <w:tcW w:w="1589" w:type="dxa"/>
            <w:tcBorders>
              <w:top w:val="single" w:color="000000" w:sz="4" w:space="0"/>
              <w:left w:val="single" w:color="000000" w:sz="4" w:space="0"/>
              <w:bottom w:val="single" w:color="000000" w:sz="4" w:space="0"/>
              <w:right w:val="single" w:color="000000" w:sz="4" w:space="0"/>
            </w:tcBorders>
            <w:noWrap/>
            <w:vAlign w:val="center"/>
          </w:tcPr>
          <w:p w14:paraId="2CE105F7">
            <w:pPr>
              <w:jc w:val="center"/>
              <w:rPr>
                <w:sz w:val="24"/>
              </w:rPr>
            </w:pPr>
          </w:p>
        </w:tc>
      </w:tr>
      <w:tr w14:paraId="6AC7FA4C">
        <w:tblPrEx>
          <w:tblCellMar>
            <w:top w:w="0" w:type="dxa"/>
            <w:left w:w="108" w:type="dxa"/>
            <w:bottom w:w="0" w:type="dxa"/>
            <w:right w:w="108" w:type="dxa"/>
          </w:tblCellMar>
        </w:tblPrEx>
        <w:trPr>
          <w:trHeight w:val="600" w:hRule="atLeast"/>
        </w:trPr>
        <w:tc>
          <w:tcPr>
            <w:tcW w:w="1139" w:type="dxa"/>
            <w:gridSpan w:val="2"/>
            <w:tcBorders>
              <w:top w:val="single" w:color="000000" w:sz="4" w:space="0"/>
              <w:left w:val="single" w:color="000000" w:sz="4" w:space="0"/>
              <w:bottom w:val="single" w:color="000000" w:sz="4" w:space="0"/>
              <w:right w:val="single" w:color="000000" w:sz="4" w:space="0"/>
            </w:tcBorders>
            <w:noWrap/>
            <w:vAlign w:val="center"/>
          </w:tcPr>
          <w:p w14:paraId="49B742A4">
            <w:pPr>
              <w:widowControl/>
              <w:spacing w:line="300" w:lineRule="exact"/>
              <w:jc w:val="center"/>
              <w:textAlignment w:val="center"/>
              <w:rPr>
                <w:kern w:val="0"/>
                <w:sz w:val="24"/>
              </w:rPr>
            </w:pPr>
            <w:r>
              <w:rPr>
                <w:kern w:val="0"/>
                <w:sz w:val="24"/>
              </w:rPr>
              <w:t>身份</w:t>
            </w:r>
          </w:p>
          <w:p w14:paraId="6D9AC7F0">
            <w:pPr>
              <w:widowControl/>
              <w:spacing w:line="300" w:lineRule="exact"/>
              <w:jc w:val="center"/>
              <w:textAlignment w:val="center"/>
              <w:rPr>
                <w:sz w:val="24"/>
              </w:rPr>
            </w:pPr>
            <w:r>
              <w:rPr>
                <w:kern w:val="0"/>
                <w:sz w:val="24"/>
              </w:rPr>
              <w:t>证号</w:t>
            </w:r>
          </w:p>
        </w:tc>
        <w:tc>
          <w:tcPr>
            <w:tcW w:w="3193" w:type="dxa"/>
            <w:gridSpan w:val="3"/>
            <w:tcBorders>
              <w:top w:val="single" w:color="000000" w:sz="4" w:space="0"/>
              <w:left w:val="single" w:color="000000" w:sz="4" w:space="0"/>
              <w:bottom w:val="single" w:color="000000" w:sz="4" w:space="0"/>
              <w:right w:val="single" w:color="000000" w:sz="4" w:space="0"/>
            </w:tcBorders>
            <w:noWrap/>
            <w:vAlign w:val="center"/>
          </w:tcPr>
          <w:p w14:paraId="6C19DDD0">
            <w:pPr>
              <w:spacing w:line="300" w:lineRule="exact"/>
              <w:jc w:val="center"/>
              <w:rPr>
                <w:sz w:val="24"/>
              </w:rPr>
            </w:pPr>
          </w:p>
        </w:tc>
        <w:tc>
          <w:tcPr>
            <w:tcW w:w="1251" w:type="dxa"/>
            <w:gridSpan w:val="2"/>
            <w:tcBorders>
              <w:top w:val="single" w:color="000000" w:sz="4" w:space="0"/>
              <w:left w:val="single" w:color="000000" w:sz="4" w:space="0"/>
              <w:bottom w:val="single" w:color="000000" w:sz="4" w:space="0"/>
              <w:right w:val="single" w:color="000000" w:sz="4" w:space="0"/>
            </w:tcBorders>
            <w:noWrap/>
            <w:vAlign w:val="center"/>
          </w:tcPr>
          <w:p w14:paraId="6443969E">
            <w:pPr>
              <w:widowControl/>
              <w:spacing w:line="300" w:lineRule="exact"/>
              <w:jc w:val="center"/>
              <w:textAlignment w:val="center"/>
              <w:rPr>
                <w:sz w:val="24"/>
              </w:rPr>
            </w:pPr>
            <w:r>
              <w:rPr>
                <w:kern w:val="0"/>
                <w:sz w:val="24"/>
              </w:rPr>
              <w:t>工作单位及职务</w:t>
            </w:r>
          </w:p>
        </w:tc>
        <w:tc>
          <w:tcPr>
            <w:tcW w:w="3569" w:type="dxa"/>
            <w:gridSpan w:val="3"/>
            <w:tcBorders>
              <w:top w:val="single" w:color="000000" w:sz="4" w:space="0"/>
              <w:left w:val="single" w:color="000000" w:sz="4" w:space="0"/>
              <w:bottom w:val="single" w:color="000000" w:sz="4" w:space="0"/>
              <w:right w:val="single" w:color="000000" w:sz="4" w:space="0"/>
            </w:tcBorders>
            <w:noWrap/>
            <w:vAlign w:val="center"/>
          </w:tcPr>
          <w:p w14:paraId="588B0B01">
            <w:pPr>
              <w:jc w:val="center"/>
              <w:rPr>
                <w:sz w:val="24"/>
              </w:rPr>
            </w:pPr>
          </w:p>
        </w:tc>
      </w:tr>
      <w:tr w14:paraId="30B0D712">
        <w:tblPrEx>
          <w:tblCellMar>
            <w:top w:w="0" w:type="dxa"/>
            <w:left w:w="108" w:type="dxa"/>
            <w:bottom w:w="0" w:type="dxa"/>
            <w:right w:w="108" w:type="dxa"/>
          </w:tblCellMar>
        </w:tblPrEx>
        <w:trPr>
          <w:trHeight w:val="600" w:hRule="atLeast"/>
        </w:trPr>
        <w:tc>
          <w:tcPr>
            <w:tcW w:w="2558" w:type="dxa"/>
            <w:gridSpan w:val="3"/>
            <w:tcBorders>
              <w:top w:val="single" w:color="000000" w:sz="4" w:space="0"/>
              <w:left w:val="single" w:color="000000" w:sz="4" w:space="0"/>
              <w:bottom w:val="single" w:color="000000" w:sz="4" w:space="0"/>
              <w:right w:val="single" w:color="000000" w:sz="4" w:space="0"/>
            </w:tcBorders>
            <w:noWrap/>
            <w:vAlign w:val="center"/>
          </w:tcPr>
          <w:p w14:paraId="17F43DA9">
            <w:pPr>
              <w:widowControl/>
              <w:jc w:val="center"/>
              <w:textAlignment w:val="center"/>
              <w:rPr>
                <w:sz w:val="24"/>
              </w:rPr>
            </w:pPr>
            <w:r>
              <w:rPr>
                <w:kern w:val="0"/>
                <w:sz w:val="24"/>
              </w:rPr>
              <w:t>现专业技术资格名称</w:t>
            </w:r>
          </w:p>
        </w:tc>
        <w:tc>
          <w:tcPr>
            <w:tcW w:w="1774" w:type="dxa"/>
            <w:gridSpan w:val="2"/>
            <w:tcBorders>
              <w:top w:val="single" w:color="000000" w:sz="4" w:space="0"/>
              <w:left w:val="single" w:color="000000" w:sz="4" w:space="0"/>
              <w:bottom w:val="single" w:color="000000" w:sz="4" w:space="0"/>
              <w:right w:val="single" w:color="000000" w:sz="4" w:space="0"/>
            </w:tcBorders>
            <w:noWrap/>
            <w:vAlign w:val="center"/>
          </w:tcPr>
          <w:p w14:paraId="1B0680E7">
            <w:pPr>
              <w:jc w:val="center"/>
              <w:rPr>
                <w:sz w:val="24"/>
              </w:rPr>
            </w:pPr>
          </w:p>
        </w:tc>
        <w:tc>
          <w:tcPr>
            <w:tcW w:w="2241" w:type="dxa"/>
            <w:gridSpan w:val="3"/>
            <w:tcBorders>
              <w:top w:val="single" w:color="000000" w:sz="4" w:space="0"/>
              <w:left w:val="single" w:color="000000" w:sz="4" w:space="0"/>
              <w:bottom w:val="single" w:color="000000" w:sz="4" w:space="0"/>
              <w:right w:val="single" w:color="000000" w:sz="4" w:space="0"/>
            </w:tcBorders>
            <w:noWrap/>
            <w:vAlign w:val="center"/>
          </w:tcPr>
          <w:p w14:paraId="2E532C70">
            <w:pPr>
              <w:widowControl/>
              <w:jc w:val="center"/>
              <w:textAlignment w:val="center"/>
              <w:rPr>
                <w:sz w:val="24"/>
              </w:rPr>
            </w:pPr>
            <w:r>
              <w:rPr>
                <w:kern w:val="0"/>
                <w:sz w:val="24"/>
              </w:rPr>
              <w:t>聘任年限</w:t>
            </w:r>
          </w:p>
        </w:tc>
        <w:tc>
          <w:tcPr>
            <w:tcW w:w="2579" w:type="dxa"/>
            <w:gridSpan w:val="2"/>
            <w:tcBorders>
              <w:top w:val="single" w:color="000000" w:sz="4" w:space="0"/>
              <w:left w:val="single" w:color="000000" w:sz="4" w:space="0"/>
              <w:bottom w:val="single" w:color="000000" w:sz="4" w:space="0"/>
              <w:right w:val="single" w:color="000000" w:sz="4" w:space="0"/>
            </w:tcBorders>
            <w:noWrap/>
            <w:vAlign w:val="center"/>
          </w:tcPr>
          <w:p w14:paraId="2982B9BA">
            <w:pPr>
              <w:jc w:val="center"/>
              <w:rPr>
                <w:sz w:val="24"/>
              </w:rPr>
            </w:pPr>
          </w:p>
        </w:tc>
      </w:tr>
      <w:tr w14:paraId="147415EA">
        <w:tblPrEx>
          <w:tblCellMar>
            <w:top w:w="0" w:type="dxa"/>
            <w:left w:w="108" w:type="dxa"/>
            <w:bottom w:w="0" w:type="dxa"/>
            <w:right w:w="108" w:type="dxa"/>
          </w:tblCellMar>
        </w:tblPrEx>
        <w:trPr>
          <w:trHeight w:val="600" w:hRule="atLeast"/>
        </w:trPr>
        <w:tc>
          <w:tcPr>
            <w:tcW w:w="2558" w:type="dxa"/>
            <w:gridSpan w:val="3"/>
            <w:tcBorders>
              <w:top w:val="single" w:color="000000" w:sz="4" w:space="0"/>
              <w:left w:val="single" w:color="000000" w:sz="4" w:space="0"/>
              <w:bottom w:val="single" w:color="000000" w:sz="4" w:space="0"/>
              <w:right w:val="single" w:color="000000" w:sz="4" w:space="0"/>
            </w:tcBorders>
            <w:noWrap/>
            <w:vAlign w:val="center"/>
          </w:tcPr>
          <w:p w14:paraId="6E15380A">
            <w:pPr>
              <w:widowControl/>
              <w:jc w:val="center"/>
              <w:textAlignment w:val="center"/>
              <w:rPr>
                <w:sz w:val="24"/>
              </w:rPr>
            </w:pPr>
            <w:r>
              <w:rPr>
                <w:kern w:val="0"/>
                <w:sz w:val="24"/>
              </w:rPr>
              <w:t>申报专业技术名称</w:t>
            </w:r>
          </w:p>
        </w:tc>
        <w:tc>
          <w:tcPr>
            <w:tcW w:w="1774" w:type="dxa"/>
            <w:gridSpan w:val="2"/>
            <w:tcBorders>
              <w:top w:val="single" w:color="000000" w:sz="4" w:space="0"/>
              <w:left w:val="single" w:color="000000" w:sz="4" w:space="0"/>
              <w:bottom w:val="single" w:color="000000" w:sz="4" w:space="0"/>
              <w:right w:val="single" w:color="000000" w:sz="4" w:space="0"/>
            </w:tcBorders>
            <w:noWrap/>
            <w:vAlign w:val="center"/>
          </w:tcPr>
          <w:p w14:paraId="793AE541">
            <w:pPr>
              <w:jc w:val="center"/>
              <w:rPr>
                <w:sz w:val="24"/>
              </w:rPr>
            </w:pPr>
          </w:p>
        </w:tc>
        <w:tc>
          <w:tcPr>
            <w:tcW w:w="2241" w:type="dxa"/>
            <w:gridSpan w:val="3"/>
            <w:tcBorders>
              <w:top w:val="single" w:color="000000" w:sz="4" w:space="0"/>
              <w:left w:val="single" w:color="000000" w:sz="4" w:space="0"/>
              <w:bottom w:val="single" w:color="000000" w:sz="4" w:space="0"/>
              <w:right w:val="single" w:color="000000" w:sz="4" w:space="0"/>
            </w:tcBorders>
            <w:noWrap/>
            <w:vAlign w:val="center"/>
          </w:tcPr>
          <w:p w14:paraId="375ED180">
            <w:pPr>
              <w:widowControl/>
              <w:jc w:val="center"/>
              <w:textAlignment w:val="center"/>
              <w:rPr>
                <w:sz w:val="24"/>
              </w:rPr>
            </w:pPr>
            <w:r>
              <w:rPr>
                <w:kern w:val="0"/>
                <w:sz w:val="24"/>
              </w:rPr>
              <w:t>申报专业</w:t>
            </w:r>
          </w:p>
        </w:tc>
        <w:tc>
          <w:tcPr>
            <w:tcW w:w="2579" w:type="dxa"/>
            <w:gridSpan w:val="2"/>
            <w:tcBorders>
              <w:top w:val="single" w:color="000000" w:sz="4" w:space="0"/>
              <w:left w:val="single" w:color="000000" w:sz="4" w:space="0"/>
              <w:bottom w:val="single" w:color="000000" w:sz="4" w:space="0"/>
              <w:right w:val="single" w:color="000000" w:sz="4" w:space="0"/>
            </w:tcBorders>
            <w:noWrap/>
            <w:vAlign w:val="center"/>
          </w:tcPr>
          <w:p w14:paraId="184FD225">
            <w:pPr>
              <w:jc w:val="center"/>
              <w:rPr>
                <w:sz w:val="24"/>
              </w:rPr>
            </w:pPr>
          </w:p>
        </w:tc>
      </w:tr>
      <w:tr w14:paraId="2B189B82">
        <w:tblPrEx>
          <w:tblCellMar>
            <w:top w:w="0" w:type="dxa"/>
            <w:left w:w="108" w:type="dxa"/>
            <w:bottom w:w="0" w:type="dxa"/>
            <w:right w:w="108" w:type="dxa"/>
          </w:tblCellMar>
        </w:tblPrEx>
        <w:trPr>
          <w:trHeight w:val="1423" w:hRule="atLeast"/>
        </w:trPr>
        <w:tc>
          <w:tcPr>
            <w:tcW w:w="2558" w:type="dxa"/>
            <w:gridSpan w:val="3"/>
            <w:vMerge w:val="restart"/>
            <w:tcBorders>
              <w:top w:val="single" w:color="000000" w:sz="4" w:space="0"/>
              <w:left w:val="single" w:color="000000" w:sz="4" w:space="0"/>
              <w:bottom w:val="single" w:color="000000" w:sz="4" w:space="0"/>
              <w:right w:val="single" w:color="000000" w:sz="4" w:space="0"/>
            </w:tcBorders>
            <w:noWrap/>
            <w:vAlign w:val="center"/>
          </w:tcPr>
          <w:p w14:paraId="0B28ADD8">
            <w:pPr>
              <w:widowControl/>
              <w:jc w:val="center"/>
              <w:textAlignment w:val="center"/>
              <w:rPr>
                <w:sz w:val="24"/>
              </w:rPr>
            </w:pPr>
            <w:r>
              <w:rPr>
                <w:kern w:val="0"/>
                <w:sz w:val="24"/>
              </w:rPr>
              <w:t>享受职称申报政策</w:t>
            </w:r>
          </w:p>
        </w:tc>
        <w:tc>
          <w:tcPr>
            <w:tcW w:w="2764" w:type="dxa"/>
            <w:gridSpan w:val="3"/>
            <w:tcBorders>
              <w:top w:val="single" w:color="000000" w:sz="4" w:space="0"/>
              <w:left w:val="single" w:color="000000" w:sz="4" w:space="0"/>
              <w:bottom w:val="single" w:color="000000" w:sz="4" w:space="0"/>
              <w:right w:val="single" w:color="000000" w:sz="4" w:space="0"/>
            </w:tcBorders>
            <w:noWrap/>
            <w:vAlign w:val="center"/>
          </w:tcPr>
          <w:p w14:paraId="597255EB">
            <w:pPr>
              <w:widowControl/>
              <w:jc w:val="center"/>
              <w:textAlignment w:val="center"/>
              <w:rPr>
                <w:sz w:val="24"/>
              </w:rPr>
            </w:pPr>
            <w:r>
              <w:rPr>
                <w:kern w:val="0"/>
                <w:sz w:val="24"/>
              </w:rPr>
              <w:t>申报资历倾斜政策</w:t>
            </w:r>
          </w:p>
        </w:tc>
        <w:tc>
          <w:tcPr>
            <w:tcW w:w="3830" w:type="dxa"/>
            <w:gridSpan w:val="4"/>
            <w:tcBorders>
              <w:top w:val="single" w:color="000000" w:sz="4" w:space="0"/>
              <w:left w:val="single" w:color="000000" w:sz="4" w:space="0"/>
              <w:bottom w:val="single" w:color="000000" w:sz="4" w:space="0"/>
              <w:right w:val="single" w:color="000000" w:sz="4" w:space="0"/>
            </w:tcBorders>
            <w:noWrap/>
            <w:vAlign w:val="center"/>
          </w:tcPr>
          <w:p w14:paraId="5E97ECBB">
            <w:pPr>
              <w:spacing w:line="300" w:lineRule="exact"/>
              <w:jc w:val="left"/>
              <w:rPr>
                <w:sz w:val="24"/>
              </w:rPr>
            </w:pPr>
            <w:r>
              <w:rPr>
                <w:sz w:val="24"/>
              </w:rPr>
              <w:sym w:font="Wingdings 2" w:char="00A3"/>
            </w:r>
            <w:r>
              <w:rPr>
                <w:sz w:val="24"/>
              </w:rPr>
              <w:t>否</w:t>
            </w:r>
          </w:p>
          <w:p w14:paraId="7BD64B55">
            <w:pPr>
              <w:spacing w:line="300" w:lineRule="exact"/>
              <w:jc w:val="left"/>
              <w:rPr>
                <w:sz w:val="24"/>
              </w:rPr>
            </w:pPr>
            <w:r>
              <w:rPr>
                <w:sz w:val="24"/>
              </w:rPr>
              <w:sym w:font="Wingdings 2" w:char="00A3"/>
            </w:r>
            <w:r>
              <w:rPr>
                <w:sz w:val="24"/>
              </w:rPr>
              <w:t>提前一年申报</w:t>
            </w:r>
          </w:p>
          <w:p w14:paraId="487E95B6">
            <w:pPr>
              <w:spacing w:line="300" w:lineRule="exact"/>
              <w:jc w:val="left"/>
              <w:rPr>
                <w:sz w:val="24"/>
              </w:rPr>
            </w:pPr>
            <w:r>
              <w:rPr>
                <w:sz w:val="24"/>
              </w:rPr>
              <w:sym w:font="Wingdings 2" w:char="00A3"/>
            </w:r>
            <w:r>
              <w:rPr>
                <w:sz w:val="24"/>
              </w:rPr>
              <w:t>获省部级以上表彰不受资历限制</w:t>
            </w:r>
          </w:p>
          <w:p w14:paraId="4A542E3F">
            <w:pPr>
              <w:spacing w:line="300" w:lineRule="exact"/>
              <w:jc w:val="left"/>
              <w:rPr>
                <w:sz w:val="24"/>
              </w:rPr>
            </w:pPr>
            <w:r>
              <w:rPr>
                <w:sz w:val="24"/>
              </w:rPr>
              <w:sym w:font="Wingdings 2" w:char="00A3"/>
            </w:r>
            <w:r>
              <w:rPr>
                <w:sz w:val="24"/>
              </w:rPr>
              <w:t>记功以上直接申报</w:t>
            </w:r>
          </w:p>
        </w:tc>
      </w:tr>
      <w:tr w14:paraId="299F40B7">
        <w:tblPrEx>
          <w:tblCellMar>
            <w:top w:w="0" w:type="dxa"/>
            <w:left w:w="108" w:type="dxa"/>
            <w:bottom w:w="0" w:type="dxa"/>
            <w:right w:w="108" w:type="dxa"/>
          </w:tblCellMar>
        </w:tblPrEx>
        <w:trPr>
          <w:trHeight w:val="615" w:hRule="atLeast"/>
        </w:trPr>
        <w:tc>
          <w:tcPr>
            <w:tcW w:w="2558"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4E79DB09">
            <w:pPr>
              <w:jc w:val="center"/>
              <w:rPr>
                <w:sz w:val="24"/>
              </w:rPr>
            </w:pPr>
          </w:p>
        </w:tc>
        <w:tc>
          <w:tcPr>
            <w:tcW w:w="2764" w:type="dxa"/>
            <w:gridSpan w:val="3"/>
            <w:tcBorders>
              <w:top w:val="single" w:color="000000" w:sz="4" w:space="0"/>
              <w:left w:val="single" w:color="000000" w:sz="4" w:space="0"/>
              <w:bottom w:val="single" w:color="000000" w:sz="4" w:space="0"/>
              <w:right w:val="single" w:color="000000" w:sz="4" w:space="0"/>
            </w:tcBorders>
            <w:noWrap/>
            <w:vAlign w:val="center"/>
          </w:tcPr>
          <w:p w14:paraId="01120D2B">
            <w:pPr>
              <w:widowControl/>
              <w:jc w:val="center"/>
              <w:textAlignment w:val="center"/>
              <w:rPr>
                <w:sz w:val="24"/>
              </w:rPr>
            </w:pPr>
            <w:r>
              <w:rPr>
                <w:kern w:val="0"/>
                <w:sz w:val="24"/>
              </w:rPr>
              <w:t>业绩成果代替论文政策</w:t>
            </w:r>
          </w:p>
        </w:tc>
        <w:tc>
          <w:tcPr>
            <w:tcW w:w="3830" w:type="dxa"/>
            <w:gridSpan w:val="4"/>
            <w:tcBorders>
              <w:top w:val="single" w:color="000000" w:sz="4" w:space="0"/>
              <w:left w:val="single" w:color="000000" w:sz="4" w:space="0"/>
              <w:bottom w:val="single" w:color="000000" w:sz="4" w:space="0"/>
              <w:right w:val="single" w:color="000000" w:sz="4" w:space="0"/>
            </w:tcBorders>
            <w:noWrap/>
            <w:vAlign w:val="center"/>
          </w:tcPr>
          <w:p w14:paraId="2D6D1910">
            <w:pPr>
              <w:jc w:val="left"/>
              <w:rPr>
                <w:sz w:val="24"/>
              </w:rPr>
            </w:pPr>
            <w:r>
              <w:rPr>
                <w:sz w:val="24"/>
              </w:rPr>
              <w:sym w:font="Wingdings 2" w:char="00A3"/>
            </w:r>
            <w:r>
              <w:rPr>
                <w:sz w:val="24"/>
              </w:rPr>
              <w:t xml:space="preserve">是      </w:t>
            </w:r>
            <w:r>
              <w:rPr>
                <w:sz w:val="24"/>
              </w:rPr>
              <w:sym w:font="Wingdings 2" w:char="00A3"/>
            </w:r>
            <w:r>
              <w:rPr>
                <w:sz w:val="24"/>
              </w:rPr>
              <w:t>否</w:t>
            </w:r>
          </w:p>
        </w:tc>
      </w:tr>
      <w:tr w14:paraId="5311C37A">
        <w:tblPrEx>
          <w:tblCellMar>
            <w:top w:w="0" w:type="dxa"/>
            <w:left w:w="108" w:type="dxa"/>
            <w:bottom w:w="0" w:type="dxa"/>
            <w:right w:w="108" w:type="dxa"/>
          </w:tblCellMar>
        </w:tblPrEx>
        <w:trPr>
          <w:trHeight w:val="600" w:hRule="atLeast"/>
        </w:trPr>
        <w:tc>
          <w:tcPr>
            <w:tcW w:w="2558"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1E50C673">
            <w:pPr>
              <w:jc w:val="center"/>
              <w:rPr>
                <w:sz w:val="24"/>
              </w:rPr>
            </w:pPr>
          </w:p>
        </w:tc>
        <w:tc>
          <w:tcPr>
            <w:tcW w:w="2764" w:type="dxa"/>
            <w:gridSpan w:val="3"/>
            <w:tcBorders>
              <w:top w:val="single" w:color="000000" w:sz="4" w:space="0"/>
              <w:left w:val="single" w:color="000000" w:sz="4" w:space="0"/>
              <w:bottom w:val="single" w:color="000000" w:sz="4" w:space="0"/>
              <w:right w:val="single" w:color="000000" w:sz="4" w:space="0"/>
            </w:tcBorders>
            <w:noWrap/>
            <w:vAlign w:val="center"/>
          </w:tcPr>
          <w:p w14:paraId="6D8E3AA4">
            <w:pPr>
              <w:widowControl/>
              <w:jc w:val="center"/>
              <w:textAlignment w:val="center"/>
              <w:rPr>
                <w:sz w:val="24"/>
              </w:rPr>
            </w:pPr>
            <w:r>
              <w:rPr>
                <w:kern w:val="0"/>
                <w:sz w:val="24"/>
              </w:rPr>
              <w:t>视同一年基层经历政策</w:t>
            </w:r>
          </w:p>
        </w:tc>
        <w:tc>
          <w:tcPr>
            <w:tcW w:w="3830" w:type="dxa"/>
            <w:gridSpan w:val="4"/>
            <w:tcBorders>
              <w:top w:val="single" w:color="000000" w:sz="4" w:space="0"/>
              <w:left w:val="single" w:color="000000" w:sz="4" w:space="0"/>
              <w:bottom w:val="single" w:color="000000" w:sz="4" w:space="0"/>
              <w:right w:val="single" w:color="000000" w:sz="4" w:space="0"/>
            </w:tcBorders>
            <w:noWrap/>
            <w:vAlign w:val="center"/>
          </w:tcPr>
          <w:p w14:paraId="48801BE9">
            <w:pPr>
              <w:jc w:val="left"/>
              <w:rPr>
                <w:sz w:val="24"/>
              </w:rPr>
            </w:pPr>
            <w:r>
              <w:rPr>
                <w:sz w:val="24"/>
              </w:rPr>
              <w:sym w:font="Wingdings 2" w:char="00A3"/>
            </w:r>
            <w:r>
              <w:rPr>
                <w:sz w:val="24"/>
              </w:rPr>
              <w:t xml:space="preserve">是      </w:t>
            </w:r>
            <w:r>
              <w:rPr>
                <w:sz w:val="24"/>
              </w:rPr>
              <w:sym w:font="Wingdings 2" w:char="00A3"/>
            </w:r>
            <w:r>
              <w:rPr>
                <w:sz w:val="24"/>
              </w:rPr>
              <w:t>否</w:t>
            </w:r>
          </w:p>
        </w:tc>
      </w:tr>
      <w:tr w14:paraId="7F90E144">
        <w:tblPrEx>
          <w:tblCellMar>
            <w:top w:w="0" w:type="dxa"/>
            <w:left w:w="108" w:type="dxa"/>
            <w:bottom w:w="0" w:type="dxa"/>
            <w:right w:w="108" w:type="dxa"/>
          </w:tblCellMar>
        </w:tblPrEx>
        <w:trPr>
          <w:trHeight w:val="860" w:hRule="atLeast"/>
        </w:trPr>
        <w:tc>
          <w:tcPr>
            <w:tcW w:w="9152" w:type="dxa"/>
            <w:gridSpan w:val="10"/>
            <w:tcBorders>
              <w:top w:val="single" w:color="000000" w:sz="4" w:space="0"/>
              <w:left w:val="single" w:color="000000" w:sz="4" w:space="0"/>
              <w:bottom w:val="single" w:color="000000" w:sz="4" w:space="0"/>
              <w:right w:val="single" w:color="000000" w:sz="4" w:space="0"/>
            </w:tcBorders>
            <w:noWrap/>
            <w:vAlign w:val="center"/>
          </w:tcPr>
          <w:p w14:paraId="2A40B8F6">
            <w:pPr>
              <w:widowControl/>
              <w:jc w:val="center"/>
              <w:textAlignment w:val="center"/>
              <w:rPr>
                <w:b/>
                <w:bCs/>
                <w:sz w:val="28"/>
                <w:szCs w:val="28"/>
              </w:rPr>
            </w:pPr>
            <w:r>
              <w:rPr>
                <w:b/>
                <w:bCs/>
                <w:kern w:val="0"/>
                <w:sz w:val="28"/>
                <w:szCs w:val="28"/>
              </w:rPr>
              <w:t>参加疫情防控工作成果、贡献及表现</w:t>
            </w:r>
          </w:p>
        </w:tc>
      </w:tr>
      <w:tr w14:paraId="18851EF4">
        <w:tblPrEx>
          <w:tblCellMar>
            <w:top w:w="0" w:type="dxa"/>
            <w:left w:w="108" w:type="dxa"/>
            <w:bottom w:w="0" w:type="dxa"/>
            <w:right w:w="108" w:type="dxa"/>
          </w:tblCellMar>
        </w:tblPrEx>
        <w:trPr>
          <w:trHeight w:val="5340" w:hRule="atLeast"/>
        </w:trPr>
        <w:tc>
          <w:tcPr>
            <w:tcW w:w="9152" w:type="dxa"/>
            <w:gridSpan w:val="10"/>
            <w:tcBorders>
              <w:top w:val="single" w:color="000000" w:sz="4" w:space="0"/>
              <w:left w:val="single" w:color="000000" w:sz="4" w:space="0"/>
              <w:bottom w:val="single" w:color="000000" w:sz="4" w:space="0"/>
              <w:right w:val="single" w:color="000000" w:sz="4" w:space="0"/>
            </w:tcBorders>
            <w:noWrap/>
          </w:tcPr>
          <w:p w14:paraId="1E4F745C">
            <w:pPr>
              <w:rPr>
                <w:sz w:val="24"/>
              </w:rPr>
            </w:pPr>
          </w:p>
        </w:tc>
      </w:tr>
      <w:tr w14:paraId="3A6466E3">
        <w:tblPrEx>
          <w:tblCellMar>
            <w:top w:w="0" w:type="dxa"/>
            <w:left w:w="108" w:type="dxa"/>
            <w:bottom w:w="0" w:type="dxa"/>
            <w:right w:w="108" w:type="dxa"/>
          </w:tblCellMar>
        </w:tblPrEx>
        <w:trPr>
          <w:trHeight w:val="3649" w:hRule="atLeast"/>
        </w:trPr>
        <w:tc>
          <w:tcPr>
            <w:tcW w:w="9152" w:type="dxa"/>
            <w:gridSpan w:val="10"/>
            <w:tcBorders>
              <w:top w:val="single" w:color="000000" w:sz="4" w:space="0"/>
              <w:left w:val="single" w:color="000000" w:sz="4" w:space="0"/>
              <w:bottom w:val="single" w:color="000000" w:sz="4" w:space="0"/>
              <w:right w:val="single" w:color="000000" w:sz="4" w:space="0"/>
            </w:tcBorders>
            <w:noWrap/>
          </w:tcPr>
          <w:p w14:paraId="68C2DB9B">
            <w:pPr>
              <w:jc w:val="center"/>
              <w:rPr>
                <w:sz w:val="24"/>
              </w:rPr>
            </w:pPr>
          </w:p>
        </w:tc>
      </w:tr>
      <w:tr w14:paraId="6A6F01CE">
        <w:tblPrEx>
          <w:tblCellMar>
            <w:top w:w="0" w:type="dxa"/>
            <w:left w:w="108" w:type="dxa"/>
            <w:bottom w:w="0" w:type="dxa"/>
            <w:right w:w="108" w:type="dxa"/>
          </w:tblCellMar>
        </w:tblPrEx>
        <w:trPr>
          <w:trHeight w:val="3614"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79158C9E">
            <w:pPr>
              <w:jc w:val="center"/>
              <w:rPr>
                <w:sz w:val="24"/>
              </w:rPr>
            </w:pPr>
            <w:r>
              <w:rPr>
                <w:sz w:val="24"/>
              </w:rPr>
              <w:t>本</w:t>
            </w:r>
          </w:p>
          <w:p w14:paraId="0C33BC7F">
            <w:pPr>
              <w:jc w:val="center"/>
              <w:rPr>
                <w:sz w:val="24"/>
              </w:rPr>
            </w:pPr>
            <w:r>
              <w:rPr>
                <w:sz w:val="24"/>
              </w:rPr>
              <w:t>人</w:t>
            </w:r>
          </w:p>
          <w:p w14:paraId="051DDE1C">
            <w:pPr>
              <w:jc w:val="center"/>
              <w:rPr>
                <w:sz w:val="24"/>
              </w:rPr>
            </w:pPr>
            <w:r>
              <w:rPr>
                <w:sz w:val="24"/>
              </w:rPr>
              <w:t>申</w:t>
            </w:r>
          </w:p>
          <w:p w14:paraId="3F1F4487">
            <w:pPr>
              <w:jc w:val="center"/>
              <w:rPr>
                <w:sz w:val="24"/>
              </w:rPr>
            </w:pPr>
            <w:r>
              <w:rPr>
                <w:sz w:val="24"/>
              </w:rPr>
              <w:t>请</w:t>
            </w:r>
          </w:p>
        </w:tc>
        <w:tc>
          <w:tcPr>
            <w:tcW w:w="8163" w:type="dxa"/>
            <w:gridSpan w:val="9"/>
            <w:tcBorders>
              <w:top w:val="single" w:color="000000" w:sz="4" w:space="0"/>
              <w:left w:val="single" w:color="000000" w:sz="4" w:space="0"/>
              <w:bottom w:val="single" w:color="000000" w:sz="4" w:space="0"/>
              <w:right w:val="single" w:color="000000" w:sz="4" w:space="0"/>
            </w:tcBorders>
            <w:noWrap/>
          </w:tcPr>
          <w:p w14:paraId="5DAEBFA6">
            <w:pPr>
              <w:jc w:val="left"/>
              <w:rPr>
                <w:sz w:val="24"/>
              </w:rPr>
            </w:pPr>
          </w:p>
          <w:p w14:paraId="0B9544B3">
            <w:pPr>
              <w:jc w:val="left"/>
              <w:rPr>
                <w:kern w:val="0"/>
                <w:sz w:val="24"/>
              </w:rPr>
            </w:pPr>
            <w:r>
              <w:rPr>
                <w:sz w:val="24"/>
              </w:rPr>
              <w:t xml:space="preserve">    填写模板：</w:t>
            </w:r>
            <w:r>
              <w:rPr>
                <w:kern w:val="0"/>
                <w:sz w:val="24"/>
              </w:rPr>
              <w:t>按照《市人社局关于做好新冠肺炎疫情防控一线专业技术人员职称工作的通知》（津人社办发〔2020〕40号）有关规定，申请就近享受职称政策一次。</w:t>
            </w:r>
          </w:p>
          <w:p w14:paraId="20CF1AF2">
            <w:pPr>
              <w:widowControl/>
              <w:jc w:val="left"/>
              <w:textAlignment w:val="center"/>
              <w:rPr>
                <w:kern w:val="0"/>
                <w:sz w:val="24"/>
              </w:rPr>
            </w:pPr>
          </w:p>
          <w:p w14:paraId="5BE7981A">
            <w:pPr>
              <w:widowControl/>
              <w:wordWrap w:val="0"/>
              <w:ind w:firstLine="480"/>
              <w:jc w:val="right"/>
              <w:textAlignment w:val="center"/>
              <w:rPr>
                <w:kern w:val="0"/>
                <w:sz w:val="24"/>
              </w:rPr>
            </w:pPr>
            <w:r>
              <w:rPr>
                <w:kern w:val="0"/>
                <w:sz w:val="24"/>
              </w:rPr>
              <w:t xml:space="preserve">本人签字确认：            </w:t>
            </w:r>
          </w:p>
          <w:p w14:paraId="65367C56">
            <w:pPr>
              <w:widowControl/>
              <w:ind w:firstLine="480"/>
              <w:jc w:val="right"/>
              <w:textAlignment w:val="center"/>
              <w:rPr>
                <w:kern w:val="0"/>
                <w:sz w:val="24"/>
              </w:rPr>
            </w:pPr>
            <w:r>
              <w:rPr>
                <w:kern w:val="0"/>
                <w:sz w:val="24"/>
              </w:rPr>
              <w:t xml:space="preserve"> 年    月    日</w:t>
            </w:r>
          </w:p>
        </w:tc>
      </w:tr>
      <w:tr w14:paraId="6BB19E20">
        <w:tblPrEx>
          <w:tblCellMar>
            <w:top w:w="0" w:type="dxa"/>
            <w:left w:w="108" w:type="dxa"/>
            <w:bottom w:w="0" w:type="dxa"/>
            <w:right w:w="108" w:type="dxa"/>
          </w:tblCellMar>
        </w:tblPrEx>
        <w:trPr>
          <w:trHeight w:val="4205"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5E956DCC">
            <w:pPr>
              <w:widowControl/>
              <w:jc w:val="center"/>
              <w:textAlignment w:val="center"/>
              <w:rPr>
                <w:kern w:val="0"/>
                <w:sz w:val="24"/>
              </w:rPr>
            </w:pPr>
            <w:r>
              <w:rPr>
                <w:kern w:val="0"/>
                <w:sz w:val="24"/>
              </w:rPr>
              <w:t>单</w:t>
            </w:r>
          </w:p>
          <w:p w14:paraId="0313A7EE">
            <w:pPr>
              <w:widowControl/>
              <w:jc w:val="center"/>
              <w:textAlignment w:val="center"/>
              <w:rPr>
                <w:kern w:val="0"/>
                <w:sz w:val="24"/>
              </w:rPr>
            </w:pPr>
            <w:r>
              <w:rPr>
                <w:kern w:val="0"/>
                <w:sz w:val="24"/>
              </w:rPr>
              <w:t>位</w:t>
            </w:r>
          </w:p>
          <w:p w14:paraId="19A4C5E9">
            <w:pPr>
              <w:widowControl/>
              <w:jc w:val="center"/>
              <w:textAlignment w:val="center"/>
              <w:rPr>
                <w:kern w:val="0"/>
                <w:sz w:val="24"/>
              </w:rPr>
            </w:pPr>
            <w:r>
              <w:rPr>
                <w:kern w:val="0"/>
                <w:sz w:val="24"/>
              </w:rPr>
              <w:t>意</w:t>
            </w:r>
          </w:p>
          <w:p w14:paraId="7A6266A9">
            <w:pPr>
              <w:widowControl/>
              <w:jc w:val="center"/>
              <w:textAlignment w:val="center"/>
              <w:rPr>
                <w:sz w:val="24"/>
              </w:rPr>
            </w:pPr>
            <w:r>
              <w:rPr>
                <w:kern w:val="0"/>
                <w:sz w:val="24"/>
              </w:rPr>
              <w:t>见</w:t>
            </w:r>
          </w:p>
        </w:tc>
        <w:tc>
          <w:tcPr>
            <w:tcW w:w="8163" w:type="dxa"/>
            <w:gridSpan w:val="9"/>
            <w:tcBorders>
              <w:top w:val="single" w:color="000000" w:sz="4" w:space="0"/>
              <w:left w:val="single" w:color="000000" w:sz="4" w:space="0"/>
              <w:bottom w:val="single" w:color="000000" w:sz="4" w:space="0"/>
              <w:right w:val="single" w:color="000000" w:sz="4" w:space="0"/>
            </w:tcBorders>
            <w:noWrap/>
            <w:vAlign w:val="center"/>
          </w:tcPr>
          <w:p w14:paraId="53599429">
            <w:pPr>
              <w:widowControl/>
              <w:jc w:val="left"/>
              <w:textAlignment w:val="center"/>
              <w:rPr>
                <w:sz w:val="24"/>
              </w:rPr>
            </w:pPr>
          </w:p>
          <w:p w14:paraId="156EA423">
            <w:pPr>
              <w:widowControl/>
              <w:ind w:firstLine="480"/>
              <w:jc w:val="left"/>
              <w:textAlignment w:val="center"/>
              <w:rPr>
                <w:sz w:val="24"/>
              </w:rPr>
            </w:pPr>
            <w:r>
              <w:rPr>
                <w:sz w:val="24"/>
              </w:rPr>
              <w:t>填写模板：××同志属于新冠肺炎疫情防控一线专业技术人员范围。该同志在新冠肺炎疫情防控工作中，</w:t>
            </w:r>
            <w:r>
              <w:rPr>
                <w:sz w:val="24"/>
                <w:u w:val="single"/>
              </w:rPr>
              <w:t xml:space="preserve">表现情况：                </w:t>
            </w:r>
            <w:r>
              <w:rPr>
                <w:sz w:val="24"/>
              </w:rPr>
              <w:t>。经本单位推荐及公示，同意其申报我市××系列（××专业）××级职称。</w:t>
            </w:r>
          </w:p>
          <w:p w14:paraId="29A49645">
            <w:pPr>
              <w:widowControl/>
              <w:ind w:firstLine="480"/>
              <w:jc w:val="left"/>
              <w:textAlignment w:val="center"/>
              <w:rPr>
                <w:sz w:val="24"/>
              </w:rPr>
            </w:pPr>
          </w:p>
          <w:p w14:paraId="50AA4E30">
            <w:pPr>
              <w:widowControl/>
              <w:jc w:val="left"/>
              <w:textAlignment w:val="center"/>
              <w:rPr>
                <w:kern w:val="0"/>
                <w:sz w:val="24"/>
              </w:rPr>
            </w:pPr>
          </w:p>
          <w:p w14:paraId="29247DCB">
            <w:pPr>
              <w:widowControl/>
              <w:jc w:val="left"/>
              <w:textAlignment w:val="center"/>
              <w:rPr>
                <w:kern w:val="0"/>
                <w:sz w:val="24"/>
              </w:rPr>
            </w:pPr>
          </w:p>
          <w:p w14:paraId="7AB51510">
            <w:pPr>
              <w:widowControl/>
              <w:jc w:val="center"/>
              <w:textAlignment w:val="center"/>
              <w:rPr>
                <w:kern w:val="0"/>
                <w:sz w:val="24"/>
              </w:rPr>
            </w:pPr>
            <w:r>
              <w:rPr>
                <w:kern w:val="0"/>
                <w:sz w:val="24"/>
              </w:rPr>
              <w:t xml:space="preserve">                                                   单 位 盖 章  </w:t>
            </w:r>
          </w:p>
          <w:p w14:paraId="3F84F1C8">
            <w:pPr>
              <w:widowControl/>
              <w:jc w:val="center"/>
              <w:textAlignment w:val="center"/>
              <w:rPr>
                <w:sz w:val="24"/>
              </w:rPr>
            </w:pPr>
            <w:r>
              <w:rPr>
                <w:kern w:val="0"/>
                <w:sz w:val="24"/>
              </w:rPr>
              <w:t xml:space="preserve">                                                   年    月    日</w:t>
            </w:r>
          </w:p>
        </w:tc>
      </w:tr>
      <w:tr w14:paraId="249D9DAB">
        <w:tblPrEx>
          <w:tblCellMar>
            <w:top w:w="0" w:type="dxa"/>
            <w:left w:w="108" w:type="dxa"/>
            <w:bottom w:w="0" w:type="dxa"/>
            <w:right w:w="108" w:type="dxa"/>
          </w:tblCellMar>
        </w:tblPrEx>
        <w:trPr>
          <w:trHeight w:val="2520" w:hRule="atLeast"/>
        </w:trPr>
        <w:tc>
          <w:tcPr>
            <w:tcW w:w="989" w:type="dxa"/>
            <w:tcBorders>
              <w:top w:val="single" w:color="000000" w:sz="4" w:space="0"/>
              <w:left w:val="single" w:color="000000" w:sz="4" w:space="0"/>
              <w:bottom w:val="single" w:color="000000" w:sz="4" w:space="0"/>
              <w:right w:val="single" w:color="000000" w:sz="4" w:space="0"/>
            </w:tcBorders>
            <w:noWrap/>
            <w:vAlign w:val="center"/>
          </w:tcPr>
          <w:p w14:paraId="2C81E40A">
            <w:pPr>
              <w:widowControl/>
              <w:jc w:val="center"/>
              <w:textAlignment w:val="center"/>
              <w:rPr>
                <w:kern w:val="0"/>
                <w:sz w:val="24"/>
              </w:rPr>
            </w:pPr>
            <w:r>
              <w:rPr>
                <w:kern w:val="0"/>
                <w:sz w:val="24"/>
              </w:rPr>
              <w:t>上级</w:t>
            </w:r>
          </w:p>
          <w:p w14:paraId="3F209456">
            <w:pPr>
              <w:widowControl/>
              <w:jc w:val="center"/>
              <w:textAlignment w:val="center"/>
              <w:rPr>
                <w:kern w:val="0"/>
                <w:sz w:val="24"/>
              </w:rPr>
            </w:pPr>
            <w:r>
              <w:rPr>
                <w:kern w:val="0"/>
                <w:sz w:val="24"/>
              </w:rPr>
              <w:t>主管</w:t>
            </w:r>
          </w:p>
          <w:p w14:paraId="70E09871">
            <w:pPr>
              <w:widowControl/>
              <w:jc w:val="center"/>
              <w:textAlignment w:val="center"/>
              <w:rPr>
                <w:kern w:val="0"/>
                <w:sz w:val="24"/>
              </w:rPr>
            </w:pPr>
            <w:r>
              <w:rPr>
                <w:kern w:val="0"/>
                <w:sz w:val="24"/>
              </w:rPr>
              <w:t>部门</w:t>
            </w:r>
          </w:p>
          <w:p w14:paraId="455D4A96">
            <w:pPr>
              <w:widowControl/>
              <w:jc w:val="center"/>
              <w:textAlignment w:val="center"/>
              <w:rPr>
                <w:kern w:val="0"/>
                <w:sz w:val="24"/>
              </w:rPr>
            </w:pPr>
            <w:r>
              <w:rPr>
                <w:kern w:val="0"/>
                <w:sz w:val="24"/>
              </w:rPr>
              <w:t>意见</w:t>
            </w:r>
          </w:p>
        </w:tc>
        <w:tc>
          <w:tcPr>
            <w:tcW w:w="8163" w:type="dxa"/>
            <w:gridSpan w:val="9"/>
            <w:tcBorders>
              <w:top w:val="single" w:color="000000" w:sz="4" w:space="0"/>
              <w:left w:val="single" w:color="000000" w:sz="4" w:space="0"/>
              <w:bottom w:val="single" w:color="000000" w:sz="4" w:space="0"/>
              <w:right w:val="single" w:color="000000" w:sz="4" w:space="0"/>
            </w:tcBorders>
            <w:noWrap/>
            <w:vAlign w:val="center"/>
          </w:tcPr>
          <w:p w14:paraId="39530732">
            <w:pPr>
              <w:widowControl/>
              <w:jc w:val="right"/>
              <w:textAlignment w:val="center"/>
              <w:rPr>
                <w:kern w:val="0"/>
                <w:sz w:val="24"/>
              </w:rPr>
            </w:pPr>
          </w:p>
          <w:p w14:paraId="1358FD05">
            <w:pPr>
              <w:widowControl/>
              <w:jc w:val="right"/>
              <w:textAlignment w:val="center"/>
              <w:rPr>
                <w:kern w:val="0"/>
                <w:sz w:val="24"/>
              </w:rPr>
            </w:pPr>
          </w:p>
          <w:p w14:paraId="1A9BA199">
            <w:pPr>
              <w:widowControl/>
              <w:jc w:val="right"/>
              <w:textAlignment w:val="center"/>
              <w:rPr>
                <w:kern w:val="0"/>
                <w:sz w:val="24"/>
              </w:rPr>
            </w:pPr>
          </w:p>
          <w:p w14:paraId="4248C3F4">
            <w:pPr>
              <w:widowControl/>
              <w:jc w:val="right"/>
              <w:textAlignment w:val="center"/>
              <w:rPr>
                <w:kern w:val="0"/>
                <w:sz w:val="24"/>
              </w:rPr>
            </w:pPr>
            <w:r>
              <w:rPr>
                <w:kern w:val="0"/>
                <w:sz w:val="24"/>
              </w:rPr>
              <w:t>区、委办局、集团公司盖章</w:t>
            </w:r>
            <w:r>
              <w:rPr>
                <w:kern w:val="0"/>
                <w:sz w:val="24"/>
              </w:rPr>
              <w:br w:type="textWrapping"/>
            </w:r>
            <w:r>
              <w:rPr>
                <w:kern w:val="0"/>
                <w:sz w:val="24"/>
              </w:rPr>
              <w:t>年    月    日</w:t>
            </w:r>
          </w:p>
        </w:tc>
      </w:tr>
    </w:tbl>
    <w:p w14:paraId="672AE4E2">
      <w:pPr>
        <w:spacing w:line="360" w:lineRule="auto"/>
        <w:jc w:val="left"/>
        <w:rPr>
          <w:rFonts w:eastAsia="黑体"/>
        </w:rPr>
        <w:sectPr>
          <w:footerReference r:id="rId5" w:type="default"/>
          <w:pgSz w:w="11906" w:h="16838"/>
          <w:pgMar w:top="1134" w:right="1134" w:bottom="680" w:left="1134" w:header="851" w:footer="992" w:gutter="0"/>
          <w:cols w:space="720" w:num="1"/>
          <w:docGrid w:type="linesAndChars" w:linePitch="312" w:charSpace="0"/>
        </w:sectPr>
      </w:pPr>
    </w:p>
    <w:p w14:paraId="0C6E88A1">
      <w:pPr>
        <w:spacing w:line="360" w:lineRule="auto"/>
        <w:jc w:val="left"/>
        <w:rPr>
          <w:rFonts w:ascii="Times New Roman" w:hAnsi="Times New Roman" w:cs="Times New Roman"/>
        </w:rPr>
      </w:pPr>
      <w:r>
        <w:rPr>
          <w:rFonts w:eastAsia="黑体"/>
        </w:rPr>
        <w:t>附件</w:t>
      </w:r>
      <w:r>
        <w:rPr>
          <w:rFonts w:ascii="Times New Roman" w:hAnsi="Times New Roman" w:cs="Times New Roman"/>
        </w:rPr>
        <w:t>5</w:t>
      </w:r>
    </w:p>
    <w:p w14:paraId="08CF227E">
      <w:pPr>
        <w:adjustRightInd w:val="0"/>
        <w:snapToGrid w:val="0"/>
        <w:spacing w:line="360" w:lineRule="auto"/>
        <w:jc w:val="center"/>
        <w:rPr>
          <w:rFonts w:eastAsia="华文中宋"/>
          <w:sz w:val="36"/>
          <w:szCs w:val="36"/>
        </w:rPr>
      </w:pPr>
      <w:r>
        <w:rPr>
          <w:rFonts w:eastAsia="华文中宋"/>
          <w:sz w:val="36"/>
          <w:szCs w:val="36"/>
        </w:rPr>
        <w:t>202</w:t>
      </w:r>
      <w:r>
        <w:rPr>
          <w:rFonts w:hint="eastAsia" w:eastAsia="华文中宋"/>
          <w:sz w:val="36"/>
          <w:szCs w:val="36"/>
        </w:rPr>
        <w:t>4</w:t>
      </w:r>
      <w:r>
        <w:rPr>
          <w:rFonts w:eastAsia="华文中宋"/>
          <w:sz w:val="36"/>
          <w:szCs w:val="36"/>
        </w:rPr>
        <w:t>年度新冠肺炎疫情防控一线专业技术人员职称申报名单</w:t>
      </w:r>
    </w:p>
    <w:p w14:paraId="67A8BABF">
      <w:pPr>
        <w:adjustRightInd w:val="0"/>
        <w:snapToGrid w:val="0"/>
        <w:spacing w:line="360" w:lineRule="auto"/>
        <w:jc w:val="left"/>
        <w:rPr>
          <w:sz w:val="24"/>
        </w:rPr>
      </w:pPr>
      <w:r>
        <w:rPr>
          <w:sz w:val="24"/>
        </w:rPr>
        <w:t>填报单位（盖章）：</w:t>
      </w:r>
    </w:p>
    <w:tbl>
      <w:tblPr>
        <w:tblStyle w:val="4"/>
        <w:tblW w:w="15825" w:type="dxa"/>
        <w:tblInd w:w="93" w:type="dxa"/>
        <w:tblLayout w:type="autofit"/>
        <w:tblCellMar>
          <w:top w:w="0" w:type="dxa"/>
          <w:left w:w="108" w:type="dxa"/>
          <w:bottom w:w="0" w:type="dxa"/>
          <w:right w:w="108" w:type="dxa"/>
        </w:tblCellMar>
      </w:tblPr>
      <w:tblGrid>
        <w:gridCol w:w="705"/>
        <w:gridCol w:w="705"/>
        <w:gridCol w:w="1890"/>
        <w:gridCol w:w="2220"/>
        <w:gridCol w:w="1515"/>
        <w:gridCol w:w="1155"/>
        <w:gridCol w:w="1155"/>
        <w:gridCol w:w="1290"/>
        <w:gridCol w:w="1725"/>
        <w:gridCol w:w="675"/>
        <w:gridCol w:w="675"/>
        <w:gridCol w:w="675"/>
        <w:gridCol w:w="720"/>
        <w:gridCol w:w="720"/>
      </w:tblGrid>
      <w:tr w14:paraId="1D8979A8">
        <w:tblPrEx>
          <w:tblCellMar>
            <w:top w:w="0" w:type="dxa"/>
            <w:left w:w="108" w:type="dxa"/>
            <w:bottom w:w="0" w:type="dxa"/>
            <w:right w:w="108" w:type="dxa"/>
          </w:tblCellMar>
        </w:tblPrEx>
        <w:trPr>
          <w:trHeight w:val="580" w:hRule="atLeast"/>
        </w:trPr>
        <w:tc>
          <w:tcPr>
            <w:tcW w:w="705" w:type="dxa"/>
            <w:tcBorders>
              <w:top w:val="single" w:color="000000" w:sz="4" w:space="0"/>
              <w:left w:val="single" w:color="000000" w:sz="4" w:space="0"/>
              <w:bottom w:val="nil"/>
              <w:right w:val="single" w:color="000000" w:sz="4" w:space="0"/>
            </w:tcBorders>
            <w:noWrap/>
            <w:vAlign w:val="center"/>
          </w:tcPr>
          <w:p w14:paraId="7E63A5CF">
            <w:pPr>
              <w:jc w:val="center"/>
              <w:rPr>
                <w:rFonts w:eastAsia="仿宋"/>
                <w:sz w:val="20"/>
                <w:szCs w:val="20"/>
              </w:rPr>
            </w:pPr>
          </w:p>
        </w:tc>
        <w:tc>
          <w:tcPr>
            <w:tcW w:w="705" w:type="dxa"/>
            <w:tcBorders>
              <w:top w:val="single" w:color="000000" w:sz="4" w:space="0"/>
              <w:left w:val="single" w:color="000000" w:sz="4" w:space="0"/>
              <w:bottom w:val="nil"/>
              <w:right w:val="single" w:color="000000" w:sz="4" w:space="0"/>
            </w:tcBorders>
            <w:noWrap/>
            <w:vAlign w:val="center"/>
          </w:tcPr>
          <w:p w14:paraId="17DF62CD">
            <w:pPr>
              <w:jc w:val="center"/>
              <w:rPr>
                <w:rFonts w:eastAsia="仿宋"/>
                <w:sz w:val="20"/>
                <w:szCs w:val="20"/>
              </w:rPr>
            </w:pPr>
          </w:p>
        </w:tc>
        <w:tc>
          <w:tcPr>
            <w:tcW w:w="1890" w:type="dxa"/>
            <w:tcBorders>
              <w:top w:val="single" w:color="000000" w:sz="4" w:space="0"/>
              <w:left w:val="single" w:color="000000" w:sz="4" w:space="0"/>
              <w:bottom w:val="nil"/>
              <w:right w:val="single" w:color="000000" w:sz="4" w:space="0"/>
            </w:tcBorders>
            <w:noWrap/>
            <w:vAlign w:val="center"/>
          </w:tcPr>
          <w:p w14:paraId="24E6C2BE">
            <w:pPr>
              <w:jc w:val="center"/>
              <w:rPr>
                <w:rFonts w:eastAsia="仿宋"/>
                <w:sz w:val="20"/>
                <w:szCs w:val="20"/>
              </w:rPr>
            </w:pPr>
          </w:p>
        </w:tc>
        <w:tc>
          <w:tcPr>
            <w:tcW w:w="2220" w:type="dxa"/>
            <w:tcBorders>
              <w:top w:val="single" w:color="000000" w:sz="4" w:space="0"/>
              <w:left w:val="single" w:color="000000" w:sz="4" w:space="0"/>
              <w:bottom w:val="nil"/>
              <w:right w:val="single" w:color="000000" w:sz="4" w:space="0"/>
            </w:tcBorders>
            <w:noWrap/>
            <w:vAlign w:val="center"/>
          </w:tcPr>
          <w:p w14:paraId="6DECC381">
            <w:pPr>
              <w:jc w:val="center"/>
              <w:rPr>
                <w:rFonts w:eastAsia="仿宋"/>
                <w:sz w:val="20"/>
                <w:szCs w:val="20"/>
              </w:rPr>
            </w:pPr>
          </w:p>
        </w:tc>
        <w:tc>
          <w:tcPr>
            <w:tcW w:w="1515" w:type="dxa"/>
            <w:tcBorders>
              <w:top w:val="single" w:color="000000" w:sz="4" w:space="0"/>
              <w:left w:val="single" w:color="000000" w:sz="4" w:space="0"/>
              <w:bottom w:val="nil"/>
              <w:right w:val="single" w:color="000000" w:sz="4" w:space="0"/>
            </w:tcBorders>
            <w:noWrap/>
            <w:vAlign w:val="center"/>
          </w:tcPr>
          <w:p w14:paraId="47F85DC9">
            <w:pPr>
              <w:jc w:val="center"/>
              <w:rPr>
                <w:rFonts w:eastAsia="仿宋"/>
                <w:sz w:val="20"/>
                <w:szCs w:val="20"/>
              </w:rPr>
            </w:pPr>
          </w:p>
        </w:tc>
        <w:tc>
          <w:tcPr>
            <w:tcW w:w="1155" w:type="dxa"/>
            <w:tcBorders>
              <w:top w:val="single" w:color="000000" w:sz="4" w:space="0"/>
              <w:left w:val="single" w:color="000000" w:sz="4" w:space="0"/>
              <w:bottom w:val="nil"/>
              <w:right w:val="single" w:color="000000" w:sz="4" w:space="0"/>
            </w:tcBorders>
            <w:noWrap/>
            <w:vAlign w:val="center"/>
          </w:tcPr>
          <w:p w14:paraId="5E10B02C">
            <w:pPr>
              <w:jc w:val="center"/>
              <w:rPr>
                <w:rFonts w:eastAsia="仿宋"/>
                <w:sz w:val="20"/>
                <w:szCs w:val="20"/>
              </w:rPr>
            </w:pPr>
          </w:p>
        </w:tc>
        <w:tc>
          <w:tcPr>
            <w:tcW w:w="1155" w:type="dxa"/>
            <w:tcBorders>
              <w:top w:val="single" w:color="000000" w:sz="4" w:space="0"/>
              <w:left w:val="single" w:color="000000" w:sz="4" w:space="0"/>
              <w:bottom w:val="nil"/>
              <w:right w:val="single" w:color="000000" w:sz="4" w:space="0"/>
            </w:tcBorders>
            <w:noWrap/>
            <w:vAlign w:val="center"/>
          </w:tcPr>
          <w:p w14:paraId="65109757">
            <w:pPr>
              <w:jc w:val="center"/>
              <w:rPr>
                <w:rFonts w:eastAsia="仿宋"/>
                <w:sz w:val="20"/>
                <w:szCs w:val="20"/>
              </w:rPr>
            </w:pPr>
          </w:p>
        </w:tc>
        <w:tc>
          <w:tcPr>
            <w:tcW w:w="1290" w:type="dxa"/>
            <w:tcBorders>
              <w:top w:val="single" w:color="000000" w:sz="4" w:space="0"/>
              <w:left w:val="single" w:color="000000" w:sz="4" w:space="0"/>
              <w:bottom w:val="nil"/>
              <w:right w:val="single" w:color="000000" w:sz="4" w:space="0"/>
            </w:tcBorders>
            <w:noWrap/>
            <w:vAlign w:val="center"/>
          </w:tcPr>
          <w:p w14:paraId="464BD272">
            <w:pPr>
              <w:jc w:val="center"/>
              <w:rPr>
                <w:rFonts w:eastAsia="仿宋"/>
                <w:sz w:val="20"/>
                <w:szCs w:val="20"/>
              </w:rPr>
            </w:pPr>
          </w:p>
        </w:tc>
        <w:tc>
          <w:tcPr>
            <w:tcW w:w="1725" w:type="dxa"/>
            <w:tcBorders>
              <w:top w:val="single" w:color="000000" w:sz="4" w:space="0"/>
              <w:left w:val="single" w:color="000000" w:sz="4" w:space="0"/>
              <w:bottom w:val="nil"/>
              <w:right w:val="single" w:color="000000" w:sz="4" w:space="0"/>
            </w:tcBorders>
            <w:noWrap/>
            <w:vAlign w:val="center"/>
          </w:tcPr>
          <w:p w14:paraId="7658A090">
            <w:pPr>
              <w:jc w:val="center"/>
              <w:rPr>
                <w:rFonts w:eastAsia="仿宋"/>
                <w:sz w:val="20"/>
                <w:szCs w:val="20"/>
              </w:rPr>
            </w:pPr>
          </w:p>
        </w:tc>
        <w:tc>
          <w:tcPr>
            <w:tcW w:w="3465" w:type="dxa"/>
            <w:gridSpan w:val="5"/>
            <w:tcBorders>
              <w:top w:val="single" w:color="000000" w:sz="4" w:space="0"/>
              <w:left w:val="single" w:color="000000" w:sz="4" w:space="0"/>
              <w:bottom w:val="nil"/>
              <w:right w:val="single" w:color="000000" w:sz="4" w:space="0"/>
            </w:tcBorders>
            <w:noWrap/>
            <w:vAlign w:val="center"/>
          </w:tcPr>
          <w:p w14:paraId="790B7D98">
            <w:pPr>
              <w:widowControl/>
              <w:jc w:val="center"/>
              <w:textAlignment w:val="center"/>
              <w:rPr>
                <w:rFonts w:eastAsia="仿宋"/>
                <w:b/>
                <w:sz w:val="20"/>
                <w:szCs w:val="20"/>
              </w:rPr>
            </w:pPr>
            <w:r>
              <w:rPr>
                <w:rFonts w:eastAsia="仿宋"/>
                <w:b/>
                <w:kern w:val="0"/>
                <w:sz w:val="20"/>
                <w:szCs w:val="20"/>
              </w:rPr>
              <w:t>√勾选职称享受政策</w:t>
            </w:r>
          </w:p>
        </w:tc>
      </w:tr>
      <w:tr w14:paraId="3FC37BF4">
        <w:tblPrEx>
          <w:tblCellMar>
            <w:top w:w="0" w:type="dxa"/>
            <w:left w:w="108" w:type="dxa"/>
            <w:bottom w:w="0" w:type="dxa"/>
            <w:right w:w="108" w:type="dxa"/>
          </w:tblCellMar>
        </w:tblPrEx>
        <w:trPr>
          <w:trHeight w:val="460" w:hRule="atLeast"/>
        </w:trPr>
        <w:tc>
          <w:tcPr>
            <w:tcW w:w="705" w:type="dxa"/>
            <w:tcBorders>
              <w:top w:val="nil"/>
              <w:left w:val="single" w:color="000000" w:sz="4" w:space="0"/>
              <w:bottom w:val="nil"/>
              <w:right w:val="single" w:color="000000" w:sz="4" w:space="0"/>
            </w:tcBorders>
            <w:noWrap/>
            <w:vAlign w:val="center"/>
          </w:tcPr>
          <w:p w14:paraId="683F7A84">
            <w:pPr>
              <w:jc w:val="center"/>
              <w:rPr>
                <w:rFonts w:eastAsia="仿宋"/>
                <w:sz w:val="20"/>
                <w:szCs w:val="20"/>
              </w:rPr>
            </w:pPr>
          </w:p>
        </w:tc>
        <w:tc>
          <w:tcPr>
            <w:tcW w:w="705" w:type="dxa"/>
            <w:tcBorders>
              <w:top w:val="nil"/>
              <w:left w:val="single" w:color="000000" w:sz="4" w:space="0"/>
              <w:bottom w:val="nil"/>
              <w:right w:val="single" w:color="000000" w:sz="4" w:space="0"/>
            </w:tcBorders>
            <w:noWrap/>
            <w:vAlign w:val="center"/>
          </w:tcPr>
          <w:p w14:paraId="2601F9D2">
            <w:pPr>
              <w:jc w:val="center"/>
              <w:rPr>
                <w:rFonts w:eastAsia="仿宋"/>
                <w:sz w:val="20"/>
                <w:szCs w:val="20"/>
              </w:rPr>
            </w:pPr>
          </w:p>
        </w:tc>
        <w:tc>
          <w:tcPr>
            <w:tcW w:w="1890" w:type="dxa"/>
            <w:tcBorders>
              <w:top w:val="nil"/>
              <w:left w:val="single" w:color="000000" w:sz="4" w:space="0"/>
              <w:bottom w:val="nil"/>
              <w:right w:val="single" w:color="000000" w:sz="4" w:space="0"/>
            </w:tcBorders>
            <w:noWrap/>
            <w:vAlign w:val="center"/>
          </w:tcPr>
          <w:p w14:paraId="7583CE36">
            <w:pPr>
              <w:jc w:val="center"/>
              <w:rPr>
                <w:rFonts w:eastAsia="仿宋"/>
                <w:sz w:val="20"/>
                <w:szCs w:val="20"/>
              </w:rPr>
            </w:pPr>
          </w:p>
        </w:tc>
        <w:tc>
          <w:tcPr>
            <w:tcW w:w="2220" w:type="dxa"/>
            <w:tcBorders>
              <w:top w:val="nil"/>
              <w:left w:val="single" w:color="000000" w:sz="4" w:space="0"/>
              <w:bottom w:val="nil"/>
              <w:right w:val="single" w:color="000000" w:sz="4" w:space="0"/>
            </w:tcBorders>
            <w:noWrap/>
            <w:vAlign w:val="center"/>
          </w:tcPr>
          <w:p w14:paraId="01728CA8">
            <w:pPr>
              <w:jc w:val="center"/>
              <w:rPr>
                <w:rFonts w:eastAsia="仿宋"/>
                <w:sz w:val="20"/>
                <w:szCs w:val="20"/>
              </w:rPr>
            </w:pPr>
          </w:p>
        </w:tc>
        <w:tc>
          <w:tcPr>
            <w:tcW w:w="1515" w:type="dxa"/>
            <w:tcBorders>
              <w:top w:val="nil"/>
              <w:left w:val="single" w:color="000000" w:sz="4" w:space="0"/>
              <w:bottom w:val="nil"/>
              <w:right w:val="single" w:color="000000" w:sz="4" w:space="0"/>
            </w:tcBorders>
            <w:noWrap/>
            <w:vAlign w:val="center"/>
          </w:tcPr>
          <w:p w14:paraId="1297F28F">
            <w:pPr>
              <w:jc w:val="center"/>
              <w:rPr>
                <w:rFonts w:eastAsia="仿宋"/>
                <w:sz w:val="20"/>
                <w:szCs w:val="20"/>
              </w:rPr>
            </w:pPr>
          </w:p>
        </w:tc>
        <w:tc>
          <w:tcPr>
            <w:tcW w:w="1155" w:type="dxa"/>
            <w:tcBorders>
              <w:top w:val="nil"/>
              <w:left w:val="single" w:color="000000" w:sz="4" w:space="0"/>
              <w:bottom w:val="nil"/>
              <w:right w:val="single" w:color="000000" w:sz="4" w:space="0"/>
            </w:tcBorders>
            <w:noWrap/>
            <w:vAlign w:val="center"/>
          </w:tcPr>
          <w:p w14:paraId="15AE2CF3">
            <w:pPr>
              <w:jc w:val="center"/>
              <w:rPr>
                <w:rFonts w:eastAsia="仿宋"/>
                <w:sz w:val="20"/>
                <w:szCs w:val="20"/>
              </w:rPr>
            </w:pPr>
          </w:p>
        </w:tc>
        <w:tc>
          <w:tcPr>
            <w:tcW w:w="1155" w:type="dxa"/>
            <w:tcBorders>
              <w:top w:val="nil"/>
              <w:left w:val="single" w:color="000000" w:sz="4" w:space="0"/>
              <w:bottom w:val="nil"/>
              <w:right w:val="single" w:color="000000" w:sz="4" w:space="0"/>
            </w:tcBorders>
            <w:noWrap/>
            <w:vAlign w:val="center"/>
          </w:tcPr>
          <w:p w14:paraId="73F912C9">
            <w:pPr>
              <w:jc w:val="center"/>
              <w:rPr>
                <w:rFonts w:eastAsia="仿宋"/>
                <w:sz w:val="20"/>
                <w:szCs w:val="20"/>
              </w:rPr>
            </w:pPr>
          </w:p>
        </w:tc>
        <w:tc>
          <w:tcPr>
            <w:tcW w:w="1290" w:type="dxa"/>
            <w:tcBorders>
              <w:top w:val="nil"/>
              <w:left w:val="single" w:color="000000" w:sz="4" w:space="0"/>
              <w:bottom w:val="nil"/>
              <w:right w:val="single" w:color="000000" w:sz="4" w:space="0"/>
            </w:tcBorders>
            <w:noWrap/>
            <w:vAlign w:val="center"/>
          </w:tcPr>
          <w:p w14:paraId="5E3B1F9C">
            <w:pPr>
              <w:jc w:val="center"/>
              <w:rPr>
                <w:rFonts w:eastAsia="仿宋"/>
                <w:sz w:val="20"/>
                <w:szCs w:val="20"/>
              </w:rPr>
            </w:pPr>
          </w:p>
        </w:tc>
        <w:tc>
          <w:tcPr>
            <w:tcW w:w="1725" w:type="dxa"/>
            <w:tcBorders>
              <w:top w:val="nil"/>
              <w:left w:val="single" w:color="000000" w:sz="4" w:space="0"/>
              <w:bottom w:val="nil"/>
              <w:right w:val="single" w:color="000000" w:sz="4" w:space="0"/>
            </w:tcBorders>
            <w:noWrap/>
            <w:vAlign w:val="center"/>
          </w:tcPr>
          <w:p w14:paraId="46A23588">
            <w:pPr>
              <w:jc w:val="center"/>
              <w:rPr>
                <w:rFonts w:eastAsia="仿宋"/>
                <w:sz w:val="20"/>
                <w:szCs w:val="20"/>
              </w:rPr>
            </w:pPr>
          </w:p>
        </w:tc>
        <w:tc>
          <w:tcPr>
            <w:tcW w:w="2025" w:type="dxa"/>
            <w:gridSpan w:val="3"/>
            <w:tcBorders>
              <w:top w:val="single" w:color="000000" w:sz="4" w:space="0"/>
              <w:left w:val="single" w:color="000000" w:sz="4" w:space="0"/>
              <w:bottom w:val="single" w:color="000000" w:sz="4" w:space="0"/>
              <w:right w:val="single" w:color="000000" w:sz="4" w:space="0"/>
            </w:tcBorders>
            <w:noWrap/>
            <w:vAlign w:val="center"/>
          </w:tcPr>
          <w:p w14:paraId="343B3A7A">
            <w:pPr>
              <w:widowControl/>
              <w:jc w:val="center"/>
              <w:textAlignment w:val="center"/>
              <w:rPr>
                <w:rFonts w:eastAsia="仿宋"/>
                <w:b/>
                <w:sz w:val="20"/>
                <w:szCs w:val="20"/>
              </w:rPr>
            </w:pPr>
            <w:r>
              <w:rPr>
                <w:rFonts w:eastAsia="仿宋"/>
                <w:b/>
                <w:kern w:val="0"/>
                <w:sz w:val="20"/>
                <w:szCs w:val="20"/>
              </w:rPr>
              <w:t>三选一</w:t>
            </w:r>
          </w:p>
        </w:tc>
        <w:tc>
          <w:tcPr>
            <w:tcW w:w="720" w:type="dxa"/>
            <w:tcBorders>
              <w:top w:val="single" w:color="000000" w:sz="4" w:space="0"/>
              <w:left w:val="nil"/>
              <w:bottom w:val="nil"/>
              <w:right w:val="single" w:color="000000" w:sz="4" w:space="0"/>
            </w:tcBorders>
            <w:noWrap/>
            <w:vAlign w:val="center"/>
          </w:tcPr>
          <w:p w14:paraId="103E17B7">
            <w:pPr>
              <w:jc w:val="center"/>
              <w:rPr>
                <w:rFonts w:eastAsia="仿宋"/>
                <w:b/>
                <w:sz w:val="20"/>
                <w:szCs w:val="20"/>
              </w:rPr>
            </w:pPr>
          </w:p>
        </w:tc>
        <w:tc>
          <w:tcPr>
            <w:tcW w:w="720" w:type="dxa"/>
            <w:tcBorders>
              <w:top w:val="single" w:color="000000" w:sz="4" w:space="0"/>
              <w:left w:val="nil"/>
              <w:bottom w:val="nil"/>
              <w:right w:val="single" w:color="000000" w:sz="4" w:space="0"/>
            </w:tcBorders>
            <w:noWrap/>
            <w:vAlign w:val="center"/>
          </w:tcPr>
          <w:p w14:paraId="28F37BCC">
            <w:pPr>
              <w:jc w:val="center"/>
              <w:rPr>
                <w:rFonts w:eastAsia="仿宋"/>
                <w:b/>
                <w:sz w:val="20"/>
                <w:szCs w:val="20"/>
              </w:rPr>
            </w:pPr>
          </w:p>
        </w:tc>
      </w:tr>
      <w:tr w14:paraId="3EB4B42B">
        <w:tblPrEx>
          <w:tblCellMar>
            <w:top w:w="0" w:type="dxa"/>
            <w:left w:w="108" w:type="dxa"/>
            <w:bottom w:w="0" w:type="dxa"/>
            <w:right w:w="108" w:type="dxa"/>
          </w:tblCellMar>
        </w:tblPrEx>
        <w:trPr>
          <w:trHeight w:val="1900" w:hRule="atLeast"/>
        </w:trPr>
        <w:tc>
          <w:tcPr>
            <w:tcW w:w="705" w:type="dxa"/>
            <w:tcBorders>
              <w:top w:val="nil"/>
              <w:left w:val="single" w:color="000000" w:sz="4" w:space="0"/>
              <w:bottom w:val="single" w:color="000000" w:sz="4" w:space="0"/>
              <w:right w:val="single" w:color="000000" w:sz="4" w:space="0"/>
            </w:tcBorders>
            <w:noWrap/>
          </w:tcPr>
          <w:p w14:paraId="5CB9C484">
            <w:pPr>
              <w:widowControl/>
              <w:jc w:val="center"/>
              <w:textAlignment w:val="top"/>
              <w:rPr>
                <w:rFonts w:eastAsia="仿宋"/>
                <w:b/>
                <w:sz w:val="24"/>
              </w:rPr>
            </w:pPr>
            <w:r>
              <w:rPr>
                <w:rFonts w:eastAsia="仿宋"/>
                <w:b/>
                <w:kern w:val="0"/>
                <w:sz w:val="24"/>
              </w:rPr>
              <w:t>序号</w:t>
            </w:r>
          </w:p>
        </w:tc>
        <w:tc>
          <w:tcPr>
            <w:tcW w:w="705" w:type="dxa"/>
            <w:tcBorders>
              <w:top w:val="nil"/>
              <w:left w:val="single" w:color="000000" w:sz="4" w:space="0"/>
              <w:bottom w:val="single" w:color="000000" w:sz="4" w:space="0"/>
              <w:right w:val="single" w:color="000000" w:sz="4" w:space="0"/>
            </w:tcBorders>
            <w:noWrap/>
          </w:tcPr>
          <w:p w14:paraId="4575C85D">
            <w:pPr>
              <w:widowControl/>
              <w:jc w:val="center"/>
              <w:textAlignment w:val="top"/>
              <w:rPr>
                <w:rFonts w:eastAsia="仿宋"/>
                <w:b/>
                <w:sz w:val="24"/>
              </w:rPr>
            </w:pPr>
            <w:r>
              <w:rPr>
                <w:rFonts w:eastAsia="仿宋"/>
                <w:b/>
                <w:kern w:val="0"/>
                <w:sz w:val="24"/>
              </w:rPr>
              <w:t>姓名</w:t>
            </w:r>
          </w:p>
        </w:tc>
        <w:tc>
          <w:tcPr>
            <w:tcW w:w="1890" w:type="dxa"/>
            <w:tcBorders>
              <w:top w:val="nil"/>
              <w:left w:val="single" w:color="000000" w:sz="4" w:space="0"/>
              <w:bottom w:val="single" w:color="000000" w:sz="4" w:space="0"/>
              <w:right w:val="single" w:color="000000" w:sz="4" w:space="0"/>
            </w:tcBorders>
            <w:noWrap/>
          </w:tcPr>
          <w:p w14:paraId="1D832C9D">
            <w:pPr>
              <w:widowControl/>
              <w:jc w:val="center"/>
              <w:textAlignment w:val="top"/>
              <w:rPr>
                <w:rFonts w:eastAsia="仿宋"/>
                <w:b/>
                <w:sz w:val="24"/>
              </w:rPr>
            </w:pPr>
            <w:r>
              <w:rPr>
                <w:rFonts w:eastAsia="仿宋"/>
                <w:b/>
                <w:kern w:val="0"/>
                <w:sz w:val="24"/>
              </w:rPr>
              <w:t>身份证号码</w:t>
            </w:r>
          </w:p>
        </w:tc>
        <w:tc>
          <w:tcPr>
            <w:tcW w:w="2220" w:type="dxa"/>
            <w:tcBorders>
              <w:top w:val="nil"/>
              <w:left w:val="single" w:color="000000" w:sz="4" w:space="0"/>
              <w:bottom w:val="single" w:color="000000" w:sz="4" w:space="0"/>
              <w:right w:val="single" w:color="000000" w:sz="4" w:space="0"/>
            </w:tcBorders>
            <w:noWrap/>
          </w:tcPr>
          <w:p w14:paraId="4AB59A1F">
            <w:pPr>
              <w:widowControl/>
              <w:jc w:val="center"/>
              <w:textAlignment w:val="top"/>
              <w:rPr>
                <w:rFonts w:eastAsia="仿宋"/>
                <w:b/>
                <w:sz w:val="24"/>
              </w:rPr>
            </w:pPr>
            <w:r>
              <w:rPr>
                <w:rFonts w:eastAsia="仿宋"/>
                <w:b/>
                <w:kern w:val="0"/>
                <w:sz w:val="24"/>
              </w:rPr>
              <w:t>所在单位</w:t>
            </w:r>
          </w:p>
        </w:tc>
        <w:tc>
          <w:tcPr>
            <w:tcW w:w="1515" w:type="dxa"/>
            <w:tcBorders>
              <w:top w:val="nil"/>
              <w:left w:val="single" w:color="000000" w:sz="4" w:space="0"/>
              <w:bottom w:val="single" w:color="000000" w:sz="4" w:space="0"/>
              <w:right w:val="single" w:color="000000" w:sz="4" w:space="0"/>
            </w:tcBorders>
            <w:noWrap/>
          </w:tcPr>
          <w:p w14:paraId="2311D304">
            <w:pPr>
              <w:widowControl/>
              <w:jc w:val="center"/>
              <w:textAlignment w:val="top"/>
              <w:rPr>
                <w:rFonts w:eastAsia="仿宋"/>
                <w:b/>
                <w:kern w:val="0"/>
                <w:sz w:val="24"/>
              </w:rPr>
            </w:pPr>
            <w:r>
              <w:rPr>
                <w:rFonts w:eastAsia="仿宋"/>
                <w:b/>
                <w:kern w:val="0"/>
                <w:sz w:val="24"/>
              </w:rPr>
              <w:t>上级主管</w:t>
            </w:r>
          </w:p>
          <w:p w14:paraId="50011CC8">
            <w:pPr>
              <w:widowControl/>
              <w:jc w:val="center"/>
              <w:textAlignment w:val="top"/>
              <w:rPr>
                <w:rFonts w:eastAsia="仿宋"/>
                <w:b/>
                <w:sz w:val="24"/>
              </w:rPr>
            </w:pPr>
            <w:r>
              <w:rPr>
                <w:rFonts w:eastAsia="仿宋"/>
                <w:b/>
                <w:kern w:val="0"/>
                <w:sz w:val="24"/>
              </w:rPr>
              <w:t>部门</w:t>
            </w:r>
          </w:p>
        </w:tc>
        <w:tc>
          <w:tcPr>
            <w:tcW w:w="1155" w:type="dxa"/>
            <w:tcBorders>
              <w:top w:val="nil"/>
              <w:left w:val="single" w:color="000000" w:sz="4" w:space="0"/>
              <w:bottom w:val="single" w:color="000000" w:sz="4" w:space="0"/>
              <w:right w:val="single" w:color="000000" w:sz="4" w:space="0"/>
            </w:tcBorders>
            <w:noWrap/>
          </w:tcPr>
          <w:p w14:paraId="6D13245F">
            <w:pPr>
              <w:widowControl/>
              <w:jc w:val="center"/>
              <w:textAlignment w:val="top"/>
              <w:rPr>
                <w:rFonts w:eastAsia="仿宋"/>
                <w:b/>
                <w:sz w:val="24"/>
              </w:rPr>
            </w:pPr>
            <w:r>
              <w:rPr>
                <w:rFonts w:eastAsia="仿宋"/>
                <w:b/>
                <w:kern w:val="0"/>
                <w:sz w:val="24"/>
              </w:rPr>
              <w:t>现专业技术资格名称</w:t>
            </w:r>
          </w:p>
        </w:tc>
        <w:tc>
          <w:tcPr>
            <w:tcW w:w="1155" w:type="dxa"/>
            <w:tcBorders>
              <w:top w:val="nil"/>
              <w:left w:val="single" w:color="000000" w:sz="4" w:space="0"/>
              <w:bottom w:val="single" w:color="000000" w:sz="4" w:space="0"/>
              <w:right w:val="single" w:color="000000" w:sz="4" w:space="0"/>
            </w:tcBorders>
            <w:noWrap/>
          </w:tcPr>
          <w:p w14:paraId="60CAEDC6">
            <w:pPr>
              <w:widowControl/>
              <w:jc w:val="center"/>
              <w:textAlignment w:val="top"/>
              <w:rPr>
                <w:rFonts w:eastAsia="仿宋"/>
                <w:b/>
                <w:kern w:val="0"/>
                <w:sz w:val="24"/>
              </w:rPr>
            </w:pPr>
            <w:r>
              <w:rPr>
                <w:rFonts w:eastAsia="仿宋"/>
                <w:b/>
                <w:kern w:val="0"/>
                <w:sz w:val="24"/>
              </w:rPr>
              <w:t>申报</w:t>
            </w:r>
          </w:p>
          <w:p w14:paraId="18008234">
            <w:pPr>
              <w:widowControl/>
              <w:jc w:val="center"/>
              <w:textAlignment w:val="top"/>
              <w:rPr>
                <w:rFonts w:eastAsia="仿宋"/>
                <w:b/>
                <w:sz w:val="24"/>
              </w:rPr>
            </w:pPr>
            <w:r>
              <w:rPr>
                <w:rFonts w:eastAsia="仿宋"/>
                <w:b/>
                <w:kern w:val="0"/>
                <w:sz w:val="24"/>
              </w:rPr>
              <w:t>级别</w:t>
            </w:r>
          </w:p>
        </w:tc>
        <w:tc>
          <w:tcPr>
            <w:tcW w:w="1290" w:type="dxa"/>
            <w:tcBorders>
              <w:top w:val="nil"/>
              <w:left w:val="single" w:color="000000" w:sz="4" w:space="0"/>
              <w:bottom w:val="single" w:color="000000" w:sz="4" w:space="0"/>
              <w:right w:val="single" w:color="000000" w:sz="4" w:space="0"/>
            </w:tcBorders>
            <w:noWrap/>
          </w:tcPr>
          <w:p w14:paraId="56BF94F8">
            <w:pPr>
              <w:widowControl/>
              <w:jc w:val="center"/>
              <w:textAlignment w:val="top"/>
              <w:rPr>
                <w:rFonts w:eastAsia="仿宋"/>
                <w:b/>
                <w:kern w:val="0"/>
                <w:sz w:val="24"/>
              </w:rPr>
            </w:pPr>
            <w:r>
              <w:rPr>
                <w:rFonts w:eastAsia="仿宋"/>
                <w:b/>
                <w:kern w:val="0"/>
                <w:sz w:val="24"/>
              </w:rPr>
              <w:t>申报</w:t>
            </w:r>
          </w:p>
          <w:p w14:paraId="07D72F7E">
            <w:pPr>
              <w:widowControl/>
              <w:jc w:val="center"/>
              <w:textAlignment w:val="top"/>
              <w:rPr>
                <w:rFonts w:eastAsia="仿宋"/>
                <w:b/>
                <w:sz w:val="24"/>
              </w:rPr>
            </w:pPr>
            <w:r>
              <w:rPr>
                <w:rFonts w:eastAsia="仿宋"/>
                <w:b/>
                <w:kern w:val="0"/>
                <w:sz w:val="24"/>
              </w:rPr>
              <w:t>专业组</w:t>
            </w:r>
          </w:p>
        </w:tc>
        <w:tc>
          <w:tcPr>
            <w:tcW w:w="1725" w:type="dxa"/>
            <w:tcBorders>
              <w:top w:val="nil"/>
              <w:left w:val="single" w:color="000000" w:sz="4" w:space="0"/>
              <w:bottom w:val="single" w:color="000000" w:sz="4" w:space="0"/>
              <w:right w:val="single" w:color="000000" w:sz="4" w:space="0"/>
            </w:tcBorders>
            <w:noWrap/>
          </w:tcPr>
          <w:p w14:paraId="182092E3">
            <w:pPr>
              <w:widowControl/>
              <w:jc w:val="center"/>
              <w:textAlignment w:val="top"/>
              <w:rPr>
                <w:rFonts w:eastAsia="仿宋"/>
                <w:b/>
                <w:sz w:val="24"/>
              </w:rPr>
            </w:pPr>
            <w:r>
              <w:rPr>
                <w:rFonts w:eastAsia="仿宋"/>
                <w:b/>
                <w:kern w:val="0"/>
                <w:sz w:val="24"/>
              </w:rPr>
              <w:t>申报专业</w:t>
            </w:r>
          </w:p>
        </w:tc>
        <w:tc>
          <w:tcPr>
            <w:tcW w:w="675" w:type="dxa"/>
            <w:tcBorders>
              <w:top w:val="nil"/>
              <w:left w:val="single" w:color="000000" w:sz="4" w:space="0"/>
              <w:bottom w:val="single" w:color="000000" w:sz="4" w:space="0"/>
              <w:right w:val="single" w:color="000000" w:sz="4" w:space="0"/>
            </w:tcBorders>
            <w:noWrap/>
            <w:vAlign w:val="center"/>
          </w:tcPr>
          <w:p w14:paraId="44F72817">
            <w:pPr>
              <w:widowControl/>
              <w:jc w:val="center"/>
              <w:textAlignment w:val="center"/>
              <w:rPr>
                <w:rFonts w:eastAsia="仿宋"/>
                <w:b/>
                <w:sz w:val="20"/>
                <w:szCs w:val="20"/>
              </w:rPr>
            </w:pPr>
            <w:r>
              <w:rPr>
                <w:rFonts w:eastAsia="仿宋"/>
                <w:b/>
                <w:kern w:val="0"/>
                <w:sz w:val="20"/>
                <w:szCs w:val="20"/>
              </w:rPr>
              <w:t>提前一年申报</w:t>
            </w:r>
          </w:p>
        </w:tc>
        <w:tc>
          <w:tcPr>
            <w:tcW w:w="675" w:type="dxa"/>
            <w:tcBorders>
              <w:top w:val="nil"/>
              <w:left w:val="single" w:color="000000" w:sz="4" w:space="0"/>
              <w:bottom w:val="single" w:color="000000" w:sz="4" w:space="0"/>
              <w:right w:val="single" w:color="000000" w:sz="4" w:space="0"/>
            </w:tcBorders>
            <w:noWrap/>
            <w:vAlign w:val="center"/>
          </w:tcPr>
          <w:p w14:paraId="23E902B3">
            <w:pPr>
              <w:widowControl/>
              <w:jc w:val="center"/>
              <w:textAlignment w:val="center"/>
              <w:rPr>
                <w:rFonts w:eastAsia="仿宋"/>
                <w:b/>
                <w:sz w:val="20"/>
                <w:szCs w:val="20"/>
              </w:rPr>
            </w:pPr>
            <w:r>
              <w:rPr>
                <w:rFonts w:eastAsia="仿宋"/>
                <w:b/>
                <w:kern w:val="0"/>
                <w:sz w:val="20"/>
                <w:szCs w:val="20"/>
              </w:rPr>
              <w:t>获省部级以上表彰不受资历限制</w:t>
            </w:r>
          </w:p>
        </w:tc>
        <w:tc>
          <w:tcPr>
            <w:tcW w:w="675" w:type="dxa"/>
            <w:tcBorders>
              <w:top w:val="nil"/>
              <w:left w:val="single" w:color="000000" w:sz="4" w:space="0"/>
              <w:bottom w:val="single" w:color="000000" w:sz="4" w:space="0"/>
              <w:right w:val="single" w:color="000000" w:sz="4" w:space="0"/>
            </w:tcBorders>
            <w:noWrap/>
            <w:vAlign w:val="center"/>
          </w:tcPr>
          <w:p w14:paraId="1AF466E0">
            <w:pPr>
              <w:widowControl/>
              <w:jc w:val="center"/>
              <w:textAlignment w:val="center"/>
              <w:rPr>
                <w:rFonts w:eastAsia="仿宋"/>
                <w:b/>
                <w:sz w:val="20"/>
                <w:szCs w:val="20"/>
              </w:rPr>
            </w:pPr>
            <w:r>
              <w:rPr>
                <w:rFonts w:eastAsia="仿宋"/>
                <w:b/>
                <w:kern w:val="0"/>
                <w:sz w:val="20"/>
                <w:szCs w:val="20"/>
              </w:rPr>
              <w:t>记功以上直接申报</w:t>
            </w:r>
          </w:p>
        </w:tc>
        <w:tc>
          <w:tcPr>
            <w:tcW w:w="720" w:type="dxa"/>
            <w:tcBorders>
              <w:top w:val="nil"/>
              <w:left w:val="single" w:color="000000" w:sz="4" w:space="0"/>
              <w:bottom w:val="single" w:color="000000" w:sz="4" w:space="0"/>
              <w:right w:val="single" w:color="000000" w:sz="4" w:space="0"/>
            </w:tcBorders>
            <w:noWrap/>
            <w:vAlign w:val="center"/>
          </w:tcPr>
          <w:p w14:paraId="6E56E783">
            <w:pPr>
              <w:widowControl/>
              <w:jc w:val="center"/>
              <w:textAlignment w:val="center"/>
              <w:rPr>
                <w:rFonts w:eastAsia="仿宋"/>
                <w:b/>
                <w:sz w:val="20"/>
                <w:szCs w:val="20"/>
              </w:rPr>
            </w:pPr>
            <w:r>
              <w:rPr>
                <w:rFonts w:eastAsia="仿宋"/>
                <w:b/>
                <w:kern w:val="0"/>
                <w:sz w:val="20"/>
                <w:szCs w:val="20"/>
              </w:rPr>
              <w:t>总结报告代替论文</w:t>
            </w:r>
          </w:p>
        </w:tc>
        <w:tc>
          <w:tcPr>
            <w:tcW w:w="720" w:type="dxa"/>
            <w:tcBorders>
              <w:top w:val="nil"/>
              <w:left w:val="single" w:color="000000" w:sz="4" w:space="0"/>
              <w:bottom w:val="single" w:color="000000" w:sz="4" w:space="0"/>
              <w:right w:val="single" w:color="000000" w:sz="4" w:space="0"/>
            </w:tcBorders>
            <w:noWrap/>
            <w:vAlign w:val="center"/>
          </w:tcPr>
          <w:p w14:paraId="4A3AA574">
            <w:pPr>
              <w:widowControl/>
              <w:jc w:val="center"/>
              <w:textAlignment w:val="center"/>
              <w:rPr>
                <w:rFonts w:eastAsia="仿宋"/>
                <w:b/>
                <w:sz w:val="20"/>
                <w:szCs w:val="20"/>
              </w:rPr>
            </w:pPr>
            <w:r>
              <w:rPr>
                <w:rFonts w:eastAsia="仿宋"/>
                <w:b/>
                <w:kern w:val="0"/>
                <w:sz w:val="20"/>
                <w:szCs w:val="20"/>
              </w:rPr>
              <w:t>视同一年基层经历</w:t>
            </w:r>
          </w:p>
        </w:tc>
      </w:tr>
      <w:tr w14:paraId="75362828">
        <w:tblPrEx>
          <w:tblCellMar>
            <w:top w:w="0" w:type="dxa"/>
            <w:left w:w="108" w:type="dxa"/>
            <w:bottom w:w="0" w:type="dxa"/>
            <w:right w:w="108" w:type="dxa"/>
          </w:tblCellMar>
        </w:tblPrEx>
        <w:trPr>
          <w:trHeight w:val="600" w:hRule="atLeast"/>
        </w:trPr>
        <w:tc>
          <w:tcPr>
            <w:tcW w:w="705" w:type="dxa"/>
            <w:tcBorders>
              <w:top w:val="nil"/>
              <w:left w:val="single" w:color="000000" w:sz="4" w:space="0"/>
              <w:bottom w:val="single" w:color="000000" w:sz="4" w:space="0"/>
              <w:right w:val="single" w:color="000000" w:sz="4" w:space="0"/>
            </w:tcBorders>
            <w:noWrap/>
            <w:vAlign w:val="center"/>
          </w:tcPr>
          <w:p w14:paraId="6E86598F">
            <w:pPr>
              <w:jc w:val="center"/>
              <w:rPr>
                <w:rFonts w:eastAsia="仿宋"/>
                <w:sz w:val="20"/>
                <w:szCs w:val="20"/>
              </w:rPr>
            </w:pPr>
          </w:p>
        </w:tc>
        <w:tc>
          <w:tcPr>
            <w:tcW w:w="705" w:type="dxa"/>
            <w:tcBorders>
              <w:top w:val="nil"/>
              <w:left w:val="single" w:color="000000" w:sz="4" w:space="0"/>
              <w:bottom w:val="single" w:color="000000" w:sz="4" w:space="0"/>
              <w:right w:val="single" w:color="000000" w:sz="4" w:space="0"/>
            </w:tcBorders>
            <w:noWrap/>
            <w:vAlign w:val="center"/>
          </w:tcPr>
          <w:p w14:paraId="152CB7C2">
            <w:pPr>
              <w:jc w:val="center"/>
              <w:rPr>
                <w:rFonts w:eastAsia="仿宋"/>
                <w:sz w:val="20"/>
                <w:szCs w:val="20"/>
              </w:rPr>
            </w:pPr>
          </w:p>
        </w:tc>
        <w:tc>
          <w:tcPr>
            <w:tcW w:w="1890" w:type="dxa"/>
            <w:tcBorders>
              <w:top w:val="nil"/>
              <w:left w:val="single" w:color="000000" w:sz="4" w:space="0"/>
              <w:bottom w:val="single" w:color="000000" w:sz="4" w:space="0"/>
              <w:right w:val="single" w:color="000000" w:sz="4" w:space="0"/>
            </w:tcBorders>
            <w:noWrap/>
            <w:vAlign w:val="center"/>
          </w:tcPr>
          <w:p w14:paraId="72F9E7F4">
            <w:pPr>
              <w:jc w:val="center"/>
              <w:rPr>
                <w:rFonts w:eastAsia="仿宋"/>
                <w:sz w:val="20"/>
                <w:szCs w:val="20"/>
              </w:rPr>
            </w:pPr>
          </w:p>
        </w:tc>
        <w:tc>
          <w:tcPr>
            <w:tcW w:w="2220" w:type="dxa"/>
            <w:tcBorders>
              <w:top w:val="nil"/>
              <w:left w:val="single" w:color="000000" w:sz="4" w:space="0"/>
              <w:bottom w:val="single" w:color="000000" w:sz="4" w:space="0"/>
              <w:right w:val="single" w:color="000000" w:sz="4" w:space="0"/>
            </w:tcBorders>
            <w:noWrap/>
            <w:vAlign w:val="center"/>
          </w:tcPr>
          <w:p w14:paraId="46195841">
            <w:pPr>
              <w:jc w:val="center"/>
              <w:rPr>
                <w:rFonts w:eastAsia="仿宋"/>
                <w:sz w:val="20"/>
                <w:szCs w:val="20"/>
              </w:rPr>
            </w:pPr>
          </w:p>
        </w:tc>
        <w:tc>
          <w:tcPr>
            <w:tcW w:w="1515" w:type="dxa"/>
            <w:tcBorders>
              <w:top w:val="nil"/>
              <w:left w:val="single" w:color="000000" w:sz="4" w:space="0"/>
              <w:bottom w:val="single" w:color="000000" w:sz="4" w:space="0"/>
              <w:right w:val="single" w:color="000000" w:sz="4" w:space="0"/>
            </w:tcBorders>
            <w:noWrap/>
            <w:vAlign w:val="center"/>
          </w:tcPr>
          <w:p w14:paraId="02816442">
            <w:pPr>
              <w:jc w:val="center"/>
              <w:rPr>
                <w:rFonts w:eastAsia="仿宋"/>
                <w:sz w:val="20"/>
                <w:szCs w:val="20"/>
              </w:rPr>
            </w:pPr>
          </w:p>
        </w:tc>
        <w:tc>
          <w:tcPr>
            <w:tcW w:w="1155" w:type="dxa"/>
            <w:tcBorders>
              <w:top w:val="nil"/>
              <w:left w:val="single" w:color="000000" w:sz="4" w:space="0"/>
              <w:bottom w:val="single" w:color="000000" w:sz="4" w:space="0"/>
              <w:right w:val="single" w:color="000000" w:sz="4" w:space="0"/>
            </w:tcBorders>
            <w:noWrap/>
            <w:vAlign w:val="center"/>
          </w:tcPr>
          <w:p w14:paraId="70DFCE7C">
            <w:pPr>
              <w:jc w:val="center"/>
              <w:rPr>
                <w:rFonts w:eastAsia="仿宋"/>
                <w:sz w:val="20"/>
                <w:szCs w:val="20"/>
              </w:rPr>
            </w:pPr>
          </w:p>
        </w:tc>
        <w:tc>
          <w:tcPr>
            <w:tcW w:w="1155" w:type="dxa"/>
            <w:tcBorders>
              <w:top w:val="nil"/>
              <w:left w:val="single" w:color="000000" w:sz="4" w:space="0"/>
              <w:bottom w:val="single" w:color="000000" w:sz="4" w:space="0"/>
              <w:right w:val="single" w:color="000000" w:sz="4" w:space="0"/>
            </w:tcBorders>
            <w:noWrap/>
            <w:vAlign w:val="center"/>
          </w:tcPr>
          <w:p w14:paraId="2E30E241">
            <w:pPr>
              <w:jc w:val="center"/>
              <w:rPr>
                <w:rFonts w:eastAsia="仿宋"/>
                <w:sz w:val="20"/>
                <w:szCs w:val="20"/>
              </w:rPr>
            </w:pPr>
          </w:p>
        </w:tc>
        <w:tc>
          <w:tcPr>
            <w:tcW w:w="1290" w:type="dxa"/>
            <w:tcBorders>
              <w:top w:val="nil"/>
              <w:left w:val="single" w:color="000000" w:sz="4" w:space="0"/>
              <w:bottom w:val="single" w:color="000000" w:sz="4" w:space="0"/>
              <w:right w:val="single" w:color="000000" w:sz="4" w:space="0"/>
            </w:tcBorders>
            <w:noWrap/>
            <w:vAlign w:val="center"/>
          </w:tcPr>
          <w:p w14:paraId="2728F4F5">
            <w:pPr>
              <w:jc w:val="center"/>
              <w:rPr>
                <w:rFonts w:eastAsia="仿宋"/>
                <w:sz w:val="20"/>
                <w:szCs w:val="20"/>
              </w:rPr>
            </w:pPr>
          </w:p>
        </w:tc>
        <w:tc>
          <w:tcPr>
            <w:tcW w:w="1725" w:type="dxa"/>
            <w:tcBorders>
              <w:top w:val="nil"/>
              <w:left w:val="single" w:color="000000" w:sz="4" w:space="0"/>
              <w:bottom w:val="single" w:color="000000" w:sz="4" w:space="0"/>
              <w:right w:val="single" w:color="000000" w:sz="4" w:space="0"/>
            </w:tcBorders>
            <w:noWrap/>
            <w:vAlign w:val="center"/>
          </w:tcPr>
          <w:p w14:paraId="70D83B31">
            <w:pPr>
              <w:jc w:val="center"/>
              <w:rPr>
                <w:rFonts w:eastAsia="仿宋"/>
                <w:sz w:val="20"/>
                <w:szCs w:val="20"/>
              </w:rPr>
            </w:pPr>
          </w:p>
        </w:tc>
        <w:tc>
          <w:tcPr>
            <w:tcW w:w="675" w:type="dxa"/>
            <w:tcBorders>
              <w:top w:val="nil"/>
              <w:left w:val="single" w:color="000000" w:sz="4" w:space="0"/>
              <w:bottom w:val="single" w:color="000000" w:sz="4" w:space="0"/>
              <w:right w:val="single" w:color="000000" w:sz="4" w:space="0"/>
            </w:tcBorders>
            <w:noWrap/>
            <w:vAlign w:val="center"/>
          </w:tcPr>
          <w:p w14:paraId="661DC2E9">
            <w:pPr>
              <w:jc w:val="center"/>
              <w:rPr>
                <w:rFonts w:eastAsia="仿宋"/>
                <w:sz w:val="20"/>
                <w:szCs w:val="20"/>
              </w:rPr>
            </w:pPr>
          </w:p>
        </w:tc>
        <w:tc>
          <w:tcPr>
            <w:tcW w:w="675" w:type="dxa"/>
            <w:tcBorders>
              <w:top w:val="nil"/>
              <w:left w:val="single" w:color="000000" w:sz="4" w:space="0"/>
              <w:bottom w:val="single" w:color="000000" w:sz="4" w:space="0"/>
              <w:right w:val="single" w:color="000000" w:sz="4" w:space="0"/>
            </w:tcBorders>
            <w:noWrap/>
            <w:vAlign w:val="center"/>
          </w:tcPr>
          <w:p w14:paraId="54A2F898">
            <w:pPr>
              <w:jc w:val="center"/>
              <w:rPr>
                <w:rFonts w:eastAsia="仿宋"/>
                <w:sz w:val="20"/>
                <w:szCs w:val="20"/>
              </w:rPr>
            </w:pPr>
          </w:p>
        </w:tc>
        <w:tc>
          <w:tcPr>
            <w:tcW w:w="675" w:type="dxa"/>
            <w:tcBorders>
              <w:top w:val="nil"/>
              <w:left w:val="single" w:color="000000" w:sz="4" w:space="0"/>
              <w:bottom w:val="single" w:color="000000" w:sz="4" w:space="0"/>
              <w:right w:val="single" w:color="000000" w:sz="4" w:space="0"/>
            </w:tcBorders>
            <w:noWrap/>
            <w:vAlign w:val="center"/>
          </w:tcPr>
          <w:p w14:paraId="0BD4F7FD">
            <w:pPr>
              <w:jc w:val="center"/>
              <w:rPr>
                <w:rFonts w:eastAsia="仿宋"/>
                <w:sz w:val="20"/>
                <w:szCs w:val="20"/>
              </w:rPr>
            </w:pPr>
          </w:p>
        </w:tc>
        <w:tc>
          <w:tcPr>
            <w:tcW w:w="720" w:type="dxa"/>
            <w:tcBorders>
              <w:top w:val="nil"/>
              <w:left w:val="single" w:color="000000" w:sz="4" w:space="0"/>
              <w:bottom w:val="single" w:color="000000" w:sz="4" w:space="0"/>
              <w:right w:val="single" w:color="000000" w:sz="4" w:space="0"/>
            </w:tcBorders>
            <w:noWrap/>
            <w:vAlign w:val="center"/>
          </w:tcPr>
          <w:p w14:paraId="563573F0">
            <w:pPr>
              <w:jc w:val="center"/>
              <w:rPr>
                <w:rFonts w:eastAsia="仿宋"/>
                <w:sz w:val="20"/>
                <w:szCs w:val="20"/>
              </w:rPr>
            </w:pPr>
          </w:p>
        </w:tc>
        <w:tc>
          <w:tcPr>
            <w:tcW w:w="720" w:type="dxa"/>
            <w:tcBorders>
              <w:top w:val="nil"/>
              <w:left w:val="single" w:color="000000" w:sz="4" w:space="0"/>
              <w:bottom w:val="single" w:color="000000" w:sz="4" w:space="0"/>
              <w:right w:val="single" w:color="000000" w:sz="4" w:space="0"/>
            </w:tcBorders>
            <w:noWrap/>
            <w:vAlign w:val="center"/>
          </w:tcPr>
          <w:p w14:paraId="5382FE54">
            <w:pPr>
              <w:jc w:val="center"/>
              <w:rPr>
                <w:rFonts w:eastAsia="仿宋"/>
                <w:sz w:val="20"/>
                <w:szCs w:val="20"/>
              </w:rPr>
            </w:pPr>
          </w:p>
        </w:tc>
      </w:tr>
      <w:tr w14:paraId="206DF264">
        <w:tblPrEx>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FC7E1A">
            <w:pPr>
              <w:jc w:val="center"/>
              <w:rPr>
                <w:rFonts w:eastAsia="仿宋"/>
                <w:sz w:val="20"/>
                <w:szCs w:val="20"/>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244996D">
            <w:pPr>
              <w:jc w:val="center"/>
              <w:rPr>
                <w:rFonts w:eastAsia="仿宋"/>
                <w:sz w:val="20"/>
                <w:szCs w:val="20"/>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03A158CA">
            <w:pPr>
              <w:jc w:val="center"/>
              <w:rPr>
                <w:rFonts w:eastAsia="仿宋"/>
                <w:sz w:val="20"/>
                <w:szCs w:val="20"/>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11F12183">
            <w:pPr>
              <w:jc w:val="center"/>
              <w:rPr>
                <w:rFonts w:eastAsia="仿宋"/>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9D7EACC">
            <w:pPr>
              <w:jc w:val="center"/>
              <w:rPr>
                <w:rFonts w:eastAsia="仿宋"/>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B34E34F">
            <w:pPr>
              <w:jc w:val="center"/>
              <w:rPr>
                <w:rFonts w:eastAsia="仿宋"/>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29C8145">
            <w:pPr>
              <w:jc w:val="center"/>
              <w:rPr>
                <w:rFonts w:eastAsia="仿宋"/>
                <w:sz w:val="20"/>
                <w:szCs w:val="20"/>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18E70B5">
            <w:pPr>
              <w:jc w:val="center"/>
              <w:rPr>
                <w:rFonts w:eastAsia="仿宋"/>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7865915">
            <w:pPr>
              <w:jc w:val="center"/>
              <w:rPr>
                <w:rFonts w:eastAsia="仿宋"/>
                <w:sz w:val="20"/>
                <w:szCs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AA0146A">
            <w:pPr>
              <w:jc w:val="center"/>
              <w:rPr>
                <w:rFonts w:eastAsia="仿宋"/>
                <w:sz w:val="20"/>
                <w:szCs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83B63DF">
            <w:pPr>
              <w:jc w:val="center"/>
              <w:rPr>
                <w:rFonts w:eastAsia="仿宋"/>
                <w:sz w:val="20"/>
                <w:szCs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6DAC8DD">
            <w:pPr>
              <w:jc w:val="center"/>
              <w:rPr>
                <w:rFonts w:eastAsia="仿宋"/>
                <w:sz w:val="20"/>
                <w:szCs w:val="20"/>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546BAC4">
            <w:pPr>
              <w:jc w:val="center"/>
              <w:rPr>
                <w:rFonts w:eastAsia="仿宋"/>
                <w:sz w:val="20"/>
                <w:szCs w:val="20"/>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8D58502">
            <w:pPr>
              <w:jc w:val="center"/>
              <w:rPr>
                <w:rFonts w:eastAsia="仿宋"/>
                <w:sz w:val="20"/>
                <w:szCs w:val="20"/>
              </w:rPr>
            </w:pPr>
          </w:p>
        </w:tc>
      </w:tr>
      <w:tr w14:paraId="4F7AE908">
        <w:tblPrEx>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560BF5">
            <w:pPr>
              <w:jc w:val="center"/>
              <w:rPr>
                <w:rFonts w:eastAsia="仿宋"/>
                <w:sz w:val="20"/>
                <w:szCs w:val="20"/>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04BA09F">
            <w:pPr>
              <w:jc w:val="center"/>
              <w:rPr>
                <w:rFonts w:eastAsia="仿宋"/>
                <w:sz w:val="20"/>
                <w:szCs w:val="20"/>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42962D41">
            <w:pPr>
              <w:jc w:val="center"/>
              <w:rPr>
                <w:rFonts w:eastAsia="仿宋"/>
                <w:sz w:val="20"/>
                <w:szCs w:val="20"/>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4C39D28A">
            <w:pPr>
              <w:jc w:val="center"/>
              <w:rPr>
                <w:rFonts w:eastAsia="仿宋"/>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1F1C3BA">
            <w:pPr>
              <w:jc w:val="center"/>
              <w:rPr>
                <w:rFonts w:eastAsia="仿宋"/>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EA164A8">
            <w:pPr>
              <w:jc w:val="center"/>
              <w:rPr>
                <w:rFonts w:eastAsia="仿宋"/>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C9CFADA">
            <w:pPr>
              <w:jc w:val="center"/>
              <w:rPr>
                <w:rFonts w:eastAsia="仿宋"/>
                <w:sz w:val="20"/>
                <w:szCs w:val="20"/>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77B09BB3">
            <w:pPr>
              <w:jc w:val="center"/>
              <w:rPr>
                <w:rFonts w:eastAsia="仿宋"/>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056F7CD">
            <w:pPr>
              <w:jc w:val="center"/>
              <w:rPr>
                <w:rFonts w:eastAsia="仿宋"/>
                <w:sz w:val="20"/>
                <w:szCs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070C028">
            <w:pPr>
              <w:jc w:val="center"/>
              <w:rPr>
                <w:rFonts w:eastAsia="仿宋"/>
                <w:sz w:val="20"/>
                <w:szCs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B109624">
            <w:pPr>
              <w:jc w:val="center"/>
              <w:rPr>
                <w:rFonts w:eastAsia="仿宋"/>
                <w:sz w:val="20"/>
                <w:szCs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C288EDB">
            <w:pPr>
              <w:jc w:val="center"/>
              <w:rPr>
                <w:rFonts w:eastAsia="仿宋"/>
                <w:sz w:val="20"/>
                <w:szCs w:val="20"/>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3C54938">
            <w:pPr>
              <w:jc w:val="center"/>
              <w:rPr>
                <w:rFonts w:eastAsia="仿宋"/>
                <w:sz w:val="20"/>
                <w:szCs w:val="20"/>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771A805">
            <w:pPr>
              <w:jc w:val="center"/>
              <w:rPr>
                <w:rFonts w:eastAsia="仿宋"/>
                <w:sz w:val="20"/>
                <w:szCs w:val="20"/>
              </w:rPr>
            </w:pPr>
          </w:p>
        </w:tc>
      </w:tr>
      <w:tr w14:paraId="15F9FB8D">
        <w:tblPrEx>
          <w:tblCellMar>
            <w:top w:w="0" w:type="dxa"/>
            <w:left w:w="108" w:type="dxa"/>
            <w:bottom w:w="0" w:type="dxa"/>
            <w:right w:w="108" w:type="dxa"/>
          </w:tblCellMar>
        </w:tblPrEx>
        <w:trPr>
          <w:trHeight w:val="600" w:hRule="atLeast"/>
        </w:trPr>
        <w:tc>
          <w:tcPr>
            <w:tcW w:w="705" w:type="dxa"/>
            <w:tcBorders>
              <w:top w:val="nil"/>
              <w:left w:val="single" w:color="000000" w:sz="4" w:space="0"/>
              <w:bottom w:val="single" w:color="000000" w:sz="4" w:space="0"/>
              <w:right w:val="single" w:color="000000" w:sz="4" w:space="0"/>
            </w:tcBorders>
            <w:noWrap/>
            <w:vAlign w:val="center"/>
          </w:tcPr>
          <w:p w14:paraId="02919EC8">
            <w:pPr>
              <w:jc w:val="center"/>
              <w:rPr>
                <w:rFonts w:eastAsia="仿宋"/>
                <w:sz w:val="20"/>
                <w:szCs w:val="20"/>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8521D9F">
            <w:pPr>
              <w:jc w:val="center"/>
              <w:rPr>
                <w:rFonts w:eastAsia="仿宋"/>
                <w:sz w:val="20"/>
                <w:szCs w:val="20"/>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5DCAB9B0">
            <w:pPr>
              <w:jc w:val="center"/>
              <w:rPr>
                <w:rFonts w:eastAsia="仿宋"/>
                <w:sz w:val="20"/>
                <w:szCs w:val="20"/>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1C34096B">
            <w:pPr>
              <w:jc w:val="center"/>
              <w:rPr>
                <w:rFonts w:eastAsia="仿宋"/>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10A2DDD2">
            <w:pPr>
              <w:jc w:val="center"/>
              <w:rPr>
                <w:rFonts w:eastAsia="仿宋"/>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945DCF1">
            <w:pPr>
              <w:jc w:val="center"/>
              <w:rPr>
                <w:rFonts w:eastAsia="仿宋"/>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C994177">
            <w:pPr>
              <w:jc w:val="center"/>
              <w:rPr>
                <w:rFonts w:eastAsia="仿宋"/>
                <w:sz w:val="20"/>
                <w:szCs w:val="20"/>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1F46060">
            <w:pPr>
              <w:jc w:val="center"/>
              <w:rPr>
                <w:rFonts w:eastAsia="仿宋"/>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8A48D87">
            <w:pPr>
              <w:jc w:val="center"/>
              <w:rPr>
                <w:rFonts w:eastAsia="仿宋"/>
                <w:sz w:val="20"/>
                <w:szCs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EBB7177">
            <w:pPr>
              <w:jc w:val="center"/>
              <w:rPr>
                <w:rFonts w:eastAsia="仿宋"/>
                <w:sz w:val="20"/>
                <w:szCs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8FD3108">
            <w:pPr>
              <w:jc w:val="center"/>
              <w:rPr>
                <w:rFonts w:eastAsia="仿宋"/>
                <w:sz w:val="20"/>
                <w:szCs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A3D56A4">
            <w:pPr>
              <w:jc w:val="center"/>
              <w:rPr>
                <w:rFonts w:eastAsia="仿宋"/>
                <w:sz w:val="20"/>
                <w:szCs w:val="20"/>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5C7866C">
            <w:pPr>
              <w:jc w:val="center"/>
              <w:rPr>
                <w:rFonts w:eastAsia="仿宋"/>
                <w:sz w:val="20"/>
                <w:szCs w:val="20"/>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B7BEDCC">
            <w:pPr>
              <w:jc w:val="center"/>
              <w:rPr>
                <w:rFonts w:eastAsia="仿宋"/>
                <w:sz w:val="20"/>
                <w:szCs w:val="20"/>
              </w:rPr>
            </w:pPr>
          </w:p>
        </w:tc>
      </w:tr>
      <w:tr w14:paraId="7ECE0548">
        <w:tblPrEx>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A258E06">
            <w:pPr>
              <w:jc w:val="center"/>
              <w:rPr>
                <w:rFonts w:eastAsia="仿宋"/>
                <w:sz w:val="20"/>
                <w:szCs w:val="20"/>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59D942B">
            <w:pPr>
              <w:jc w:val="center"/>
              <w:rPr>
                <w:rFonts w:eastAsia="仿宋"/>
                <w:sz w:val="20"/>
                <w:szCs w:val="20"/>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1403DEC4">
            <w:pPr>
              <w:jc w:val="center"/>
              <w:rPr>
                <w:rFonts w:eastAsia="仿宋"/>
                <w:sz w:val="20"/>
                <w:szCs w:val="20"/>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60404B7C">
            <w:pPr>
              <w:jc w:val="center"/>
              <w:rPr>
                <w:rFonts w:eastAsia="仿宋"/>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5BEC8BFC">
            <w:pPr>
              <w:jc w:val="center"/>
              <w:rPr>
                <w:rFonts w:eastAsia="仿宋"/>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E20A83C">
            <w:pPr>
              <w:jc w:val="center"/>
              <w:rPr>
                <w:rFonts w:eastAsia="仿宋"/>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FDC2792">
            <w:pPr>
              <w:jc w:val="center"/>
              <w:rPr>
                <w:rFonts w:eastAsia="仿宋"/>
                <w:sz w:val="20"/>
                <w:szCs w:val="20"/>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E843B6C">
            <w:pPr>
              <w:jc w:val="center"/>
              <w:rPr>
                <w:rFonts w:eastAsia="仿宋"/>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52C5B1D3">
            <w:pPr>
              <w:jc w:val="center"/>
              <w:rPr>
                <w:rFonts w:eastAsia="仿宋"/>
                <w:sz w:val="20"/>
                <w:szCs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92BFA2C">
            <w:pPr>
              <w:jc w:val="center"/>
              <w:rPr>
                <w:rFonts w:eastAsia="仿宋"/>
                <w:sz w:val="20"/>
                <w:szCs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5AAAB95">
            <w:pPr>
              <w:jc w:val="center"/>
              <w:rPr>
                <w:rFonts w:eastAsia="仿宋"/>
                <w:sz w:val="20"/>
                <w:szCs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CB7B7CF">
            <w:pPr>
              <w:jc w:val="center"/>
              <w:rPr>
                <w:rFonts w:eastAsia="仿宋"/>
                <w:sz w:val="20"/>
                <w:szCs w:val="20"/>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E44FADE">
            <w:pPr>
              <w:jc w:val="center"/>
              <w:rPr>
                <w:rFonts w:eastAsia="仿宋"/>
                <w:sz w:val="20"/>
                <w:szCs w:val="20"/>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E000BA0">
            <w:pPr>
              <w:jc w:val="center"/>
              <w:rPr>
                <w:rFonts w:eastAsia="仿宋"/>
                <w:sz w:val="20"/>
                <w:szCs w:val="20"/>
              </w:rPr>
            </w:pPr>
          </w:p>
        </w:tc>
      </w:tr>
      <w:tr w14:paraId="3D169151">
        <w:tblPrEx>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1AD3EF">
            <w:pPr>
              <w:jc w:val="center"/>
              <w:rPr>
                <w:rFonts w:eastAsia="仿宋"/>
                <w:sz w:val="20"/>
                <w:szCs w:val="20"/>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74B60746">
            <w:pPr>
              <w:jc w:val="center"/>
              <w:rPr>
                <w:rFonts w:eastAsia="仿宋"/>
                <w:sz w:val="20"/>
                <w:szCs w:val="20"/>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0EC87270">
            <w:pPr>
              <w:jc w:val="center"/>
              <w:rPr>
                <w:rFonts w:eastAsia="仿宋"/>
                <w:sz w:val="20"/>
                <w:szCs w:val="20"/>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28A0EE23">
            <w:pPr>
              <w:jc w:val="center"/>
              <w:rPr>
                <w:rFonts w:eastAsia="仿宋"/>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69F04706">
            <w:pPr>
              <w:jc w:val="center"/>
              <w:rPr>
                <w:rFonts w:eastAsia="仿宋"/>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C03CBB3">
            <w:pPr>
              <w:jc w:val="center"/>
              <w:rPr>
                <w:rFonts w:eastAsia="仿宋"/>
                <w:sz w:val="20"/>
                <w:szCs w:val="20"/>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7CD6E0D">
            <w:pPr>
              <w:jc w:val="center"/>
              <w:rPr>
                <w:rFonts w:eastAsia="仿宋"/>
                <w:sz w:val="20"/>
                <w:szCs w:val="20"/>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B3FB336">
            <w:pPr>
              <w:jc w:val="center"/>
              <w:rPr>
                <w:rFonts w:eastAsia="仿宋"/>
                <w:sz w:val="20"/>
                <w:szCs w:val="20"/>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14:paraId="168620B1">
            <w:pPr>
              <w:jc w:val="center"/>
              <w:rPr>
                <w:rFonts w:eastAsia="仿宋"/>
                <w:sz w:val="20"/>
                <w:szCs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0A9A246">
            <w:pPr>
              <w:jc w:val="center"/>
              <w:rPr>
                <w:rFonts w:eastAsia="仿宋"/>
                <w:sz w:val="20"/>
                <w:szCs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E9E03F7">
            <w:pPr>
              <w:jc w:val="center"/>
              <w:rPr>
                <w:rFonts w:eastAsia="仿宋"/>
                <w:sz w:val="20"/>
                <w:szCs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B6B9913">
            <w:pPr>
              <w:jc w:val="center"/>
              <w:rPr>
                <w:rFonts w:eastAsia="仿宋"/>
                <w:sz w:val="20"/>
                <w:szCs w:val="20"/>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61F2BD0">
            <w:pPr>
              <w:jc w:val="center"/>
              <w:rPr>
                <w:rFonts w:eastAsia="仿宋"/>
                <w:sz w:val="20"/>
                <w:szCs w:val="20"/>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EE692D1">
            <w:pPr>
              <w:jc w:val="center"/>
              <w:rPr>
                <w:rFonts w:eastAsia="仿宋"/>
                <w:sz w:val="20"/>
                <w:szCs w:val="20"/>
              </w:rPr>
            </w:pPr>
          </w:p>
        </w:tc>
      </w:tr>
    </w:tbl>
    <w:p w14:paraId="7E38509A">
      <w:pPr>
        <w:adjustRightInd w:val="0"/>
        <w:snapToGrid w:val="0"/>
        <w:spacing w:line="360" w:lineRule="auto"/>
        <w:jc w:val="center"/>
        <w:rPr>
          <w:rFonts w:eastAsia="华文中宋"/>
          <w:szCs w:val="21"/>
        </w:rPr>
      </w:pPr>
    </w:p>
    <w:p w14:paraId="74B2CE26">
      <w:pPr>
        <w:spacing w:line="360" w:lineRule="auto"/>
        <w:jc w:val="left"/>
        <w:rPr>
          <w:rFonts w:eastAsia="黑体"/>
        </w:rPr>
      </w:pPr>
      <w:r>
        <w:rPr>
          <w:rFonts w:eastAsia="黑体"/>
        </w:rPr>
        <w:br w:type="page"/>
      </w:r>
      <w:r>
        <w:rPr>
          <w:rFonts w:eastAsia="黑体"/>
        </w:rPr>
        <w:t>附件</w:t>
      </w:r>
      <w:r>
        <w:rPr>
          <w:rFonts w:ascii="Times New Roman" w:hAnsi="Times New Roman" w:cs="Times New Roman"/>
        </w:rPr>
        <w:t>6</w:t>
      </w:r>
    </w:p>
    <w:p w14:paraId="062CBF59">
      <w:pPr>
        <w:adjustRightInd w:val="0"/>
        <w:snapToGrid w:val="0"/>
        <w:spacing w:line="360" w:lineRule="auto"/>
        <w:jc w:val="center"/>
        <w:rPr>
          <w:rFonts w:eastAsia="华文中宋"/>
          <w:sz w:val="36"/>
          <w:szCs w:val="36"/>
        </w:rPr>
      </w:pPr>
      <w:r>
        <w:rPr>
          <w:rFonts w:ascii="Times New Roman" w:hAnsi="Times New Roman" w:cs="Times New Roman"/>
          <w:sz w:val="36"/>
          <w:szCs w:val="36"/>
        </w:rPr>
        <w:t>202</w:t>
      </w:r>
      <w:r>
        <w:rPr>
          <w:rFonts w:hint="eastAsia" w:ascii="Times New Roman" w:hAnsi="Times New Roman" w:cs="Times New Roman"/>
          <w:sz w:val="36"/>
          <w:szCs w:val="36"/>
        </w:rPr>
        <w:t>4</w:t>
      </w:r>
      <w:r>
        <w:rPr>
          <w:rFonts w:eastAsia="华文中宋"/>
          <w:sz w:val="36"/>
          <w:szCs w:val="36"/>
        </w:rPr>
        <w:t>年度支援人员职称申报名单</w:t>
      </w:r>
    </w:p>
    <w:p w14:paraId="5D1572B9">
      <w:pPr>
        <w:spacing w:line="360" w:lineRule="auto"/>
        <w:jc w:val="left"/>
        <w:rPr>
          <w:sz w:val="24"/>
        </w:rPr>
      </w:pPr>
      <w:r>
        <w:rPr>
          <w:sz w:val="24"/>
        </w:rPr>
        <w:t>填报单位（盖章）：</w:t>
      </w:r>
    </w:p>
    <w:tbl>
      <w:tblPr>
        <w:tblStyle w:val="4"/>
        <w:tblW w:w="15540" w:type="dxa"/>
        <w:tblInd w:w="93" w:type="dxa"/>
        <w:tblLayout w:type="autofit"/>
        <w:tblCellMar>
          <w:top w:w="0" w:type="dxa"/>
          <w:left w:w="108" w:type="dxa"/>
          <w:bottom w:w="0" w:type="dxa"/>
          <w:right w:w="108" w:type="dxa"/>
        </w:tblCellMar>
      </w:tblPr>
      <w:tblGrid>
        <w:gridCol w:w="780"/>
        <w:gridCol w:w="1080"/>
        <w:gridCol w:w="2235"/>
        <w:gridCol w:w="1965"/>
        <w:gridCol w:w="1080"/>
        <w:gridCol w:w="1080"/>
        <w:gridCol w:w="1080"/>
        <w:gridCol w:w="1080"/>
        <w:gridCol w:w="1372"/>
        <w:gridCol w:w="1425"/>
        <w:gridCol w:w="953"/>
        <w:gridCol w:w="1410"/>
      </w:tblGrid>
      <w:tr w14:paraId="367FF1BB">
        <w:tblPrEx>
          <w:tblCellMar>
            <w:top w:w="0" w:type="dxa"/>
            <w:left w:w="108" w:type="dxa"/>
            <w:bottom w:w="0" w:type="dxa"/>
            <w:right w:w="108" w:type="dxa"/>
          </w:tblCellMar>
        </w:tblPrEx>
        <w:trPr>
          <w:trHeight w:val="94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7E751797">
            <w:pPr>
              <w:widowControl/>
              <w:jc w:val="center"/>
              <w:textAlignment w:val="center"/>
              <w:rPr>
                <w:rFonts w:eastAsia="仿宋"/>
                <w:b/>
                <w:sz w:val="24"/>
              </w:rPr>
            </w:pPr>
            <w:r>
              <w:rPr>
                <w:rFonts w:eastAsia="仿宋"/>
                <w:b/>
                <w:kern w:val="0"/>
                <w:sz w:val="24"/>
              </w:rPr>
              <w:t>序号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B757169">
            <w:pPr>
              <w:widowControl/>
              <w:jc w:val="center"/>
              <w:textAlignment w:val="center"/>
              <w:rPr>
                <w:rFonts w:eastAsia="仿宋"/>
                <w:b/>
                <w:sz w:val="24"/>
              </w:rPr>
            </w:pPr>
            <w:r>
              <w:rPr>
                <w:rFonts w:eastAsia="仿宋"/>
                <w:b/>
                <w:kern w:val="0"/>
                <w:sz w:val="24"/>
              </w:rPr>
              <w:t>姓名</w:t>
            </w: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5CE31433">
            <w:pPr>
              <w:widowControl/>
              <w:jc w:val="center"/>
              <w:textAlignment w:val="center"/>
              <w:rPr>
                <w:rFonts w:eastAsia="仿宋"/>
                <w:b/>
                <w:sz w:val="24"/>
              </w:rPr>
            </w:pPr>
            <w:r>
              <w:rPr>
                <w:rFonts w:eastAsia="仿宋"/>
                <w:b/>
                <w:kern w:val="0"/>
                <w:sz w:val="24"/>
              </w:rPr>
              <w:t>所在单位</w:t>
            </w: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0EDF6E3">
            <w:pPr>
              <w:widowControl/>
              <w:jc w:val="center"/>
              <w:textAlignment w:val="center"/>
              <w:rPr>
                <w:rFonts w:eastAsia="仿宋"/>
                <w:b/>
                <w:sz w:val="24"/>
              </w:rPr>
            </w:pPr>
            <w:r>
              <w:rPr>
                <w:rFonts w:eastAsia="仿宋"/>
                <w:b/>
                <w:kern w:val="0"/>
                <w:sz w:val="24"/>
              </w:rPr>
              <w:t>上级</w:t>
            </w:r>
            <w:r>
              <w:rPr>
                <w:rFonts w:eastAsia="仿宋"/>
                <w:b/>
                <w:kern w:val="0"/>
                <w:sz w:val="24"/>
              </w:rPr>
              <w:br w:type="textWrapping"/>
            </w:r>
            <w:r>
              <w:rPr>
                <w:rFonts w:eastAsia="仿宋"/>
                <w:b/>
                <w:kern w:val="0"/>
                <w:sz w:val="24"/>
              </w:rPr>
              <w:t>主管部门</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671E322">
            <w:pPr>
              <w:widowControl/>
              <w:jc w:val="center"/>
              <w:textAlignment w:val="center"/>
              <w:rPr>
                <w:rFonts w:eastAsia="仿宋"/>
                <w:b/>
                <w:sz w:val="24"/>
              </w:rPr>
            </w:pPr>
            <w:r>
              <w:rPr>
                <w:rFonts w:eastAsia="仿宋"/>
                <w:b/>
                <w:kern w:val="0"/>
                <w:sz w:val="24"/>
              </w:rPr>
              <w:t>申报</w:t>
            </w:r>
            <w:r>
              <w:rPr>
                <w:rFonts w:eastAsia="仿宋"/>
                <w:b/>
                <w:kern w:val="0"/>
                <w:sz w:val="24"/>
              </w:rPr>
              <w:br w:type="textWrapping"/>
            </w:r>
            <w:r>
              <w:rPr>
                <w:rFonts w:eastAsia="仿宋"/>
                <w:b/>
                <w:kern w:val="0"/>
                <w:sz w:val="24"/>
              </w:rPr>
              <w:t>级别</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FACB8E8">
            <w:pPr>
              <w:widowControl/>
              <w:jc w:val="center"/>
              <w:textAlignment w:val="center"/>
              <w:rPr>
                <w:rFonts w:eastAsia="仿宋"/>
                <w:b/>
                <w:sz w:val="24"/>
              </w:rPr>
            </w:pPr>
            <w:r>
              <w:rPr>
                <w:rFonts w:eastAsia="仿宋"/>
                <w:b/>
                <w:kern w:val="0"/>
                <w:sz w:val="24"/>
              </w:rPr>
              <w:t>申报</w:t>
            </w:r>
            <w:r>
              <w:rPr>
                <w:rFonts w:eastAsia="仿宋"/>
                <w:b/>
                <w:kern w:val="0"/>
                <w:sz w:val="24"/>
              </w:rPr>
              <w:br w:type="textWrapping"/>
            </w:r>
            <w:r>
              <w:rPr>
                <w:rFonts w:eastAsia="仿宋"/>
                <w:b/>
                <w:kern w:val="0"/>
                <w:sz w:val="24"/>
              </w:rPr>
              <w:t>专业组</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320F6A7">
            <w:pPr>
              <w:widowControl/>
              <w:jc w:val="center"/>
              <w:textAlignment w:val="center"/>
              <w:rPr>
                <w:rFonts w:eastAsia="仿宋"/>
                <w:b/>
                <w:sz w:val="24"/>
              </w:rPr>
            </w:pPr>
            <w:r>
              <w:rPr>
                <w:rFonts w:eastAsia="仿宋"/>
                <w:b/>
                <w:kern w:val="0"/>
                <w:sz w:val="24"/>
              </w:rPr>
              <w:t>申报</w:t>
            </w:r>
            <w:r>
              <w:rPr>
                <w:rFonts w:eastAsia="仿宋"/>
                <w:b/>
                <w:kern w:val="0"/>
                <w:sz w:val="24"/>
              </w:rPr>
              <w:br w:type="textWrapping"/>
            </w:r>
            <w:r>
              <w:rPr>
                <w:rFonts w:eastAsia="仿宋"/>
                <w:b/>
                <w:kern w:val="0"/>
                <w:sz w:val="24"/>
              </w:rPr>
              <w:t>专业</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F5A04EB">
            <w:pPr>
              <w:widowControl/>
              <w:jc w:val="center"/>
              <w:textAlignment w:val="center"/>
              <w:rPr>
                <w:rFonts w:eastAsia="仿宋"/>
                <w:b/>
                <w:sz w:val="24"/>
              </w:rPr>
            </w:pPr>
            <w:r>
              <w:rPr>
                <w:rFonts w:eastAsia="仿宋"/>
                <w:b/>
                <w:kern w:val="0"/>
                <w:sz w:val="24"/>
              </w:rPr>
              <w:t>支援</w:t>
            </w:r>
            <w:r>
              <w:rPr>
                <w:rFonts w:eastAsia="仿宋"/>
                <w:b/>
                <w:kern w:val="0"/>
                <w:sz w:val="24"/>
              </w:rPr>
              <w:br w:type="textWrapping"/>
            </w:r>
            <w:r>
              <w:rPr>
                <w:rFonts w:eastAsia="仿宋"/>
                <w:b/>
                <w:kern w:val="0"/>
                <w:sz w:val="24"/>
              </w:rPr>
              <w:t>地点</w:t>
            </w: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06955EDE">
            <w:pPr>
              <w:widowControl/>
              <w:jc w:val="center"/>
              <w:textAlignment w:val="center"/>
              <w:rPr>
                <w:rFonts w:eastAsia="仿宋"/>
                <w:b/>
                <w:kern w:val="0"/>
                <w:sz w:val="24"/>
              </w:rPr>
            </w:pPr>
            <w:r>
              <w:rPr>
                <w:rFonts w:eastAsia="仿宋"/>
                <w:b/>
                <w:kern w:val="0"/>
                <w:sz w:val="24"/>
              </w:rPr>
              <w:t>支援时长</w:t>
            </w:r>
          </w:p>
          <w:p w14:paraId="22B82374">
            <w:pPr>
              <w:widowControl/>
              <w:jc w:val="center"/>
              <w:textAlignment w:val="center"/>
              <w:rPr>
                <w:rFonts w:eastAsia="仿宋"/>
                <w:b/>
                <w:kern w:val="0"/>
                <w:sz w:val="24"/>
              </w:rPr>
            </w:pPr>
            <w:r>
              <w:rPr>
                <w:rFonts w:eastAsia="仿宋"/>
                <w:b/>
                <w:kern w:val="0"/>
                <w:sz w:val="24"/>
              </w:rPr>
              <w:t>1年/1年半</w:t>
            </w:r>
          </w:p>
        </w:tc>
        <w:tc>
          <w:tcPr>
            <w:tcW w:w="1425" w:type="dxa"/>
            <w:tcBorders>
              <w:top w:val="single" w:color="000000" w:sz="4" w:space="0"/>
              <w:left w:val="single" w:color="000000" w:sz="4" w:space="0"/>
              <w:bottom w:val="single" w:color="000000" w:sz="4" w:space="0"/>
              <w:right w:val="nil"/>
            </w:tcBorders>
            <w:noWrap/>
            <w:vAlign w:val="center"/>
          </w:tcPr>
          <w:p w14:paraId="33EEACE0">
            <w:pPr>
              <w:widowControl/>
              <w:jc w:val="center"/>
              <w:textAlignment w:val="center"/>
              <w:rPr>
                <w:rFonts w:eastAsia="仿宋"/>
                <w:b/>
                <w:sz w:val="24"/>
              </w:rPr>
            </w:pPr>
            <w:r>
              <w:rPr>
                <w:rFonts w:eastAsia="仿宋"/>
                <w:b/>
                <w:kern w:val="0"/>
                <w:sz w:val="24"/>
              </w:rPr>
              <w:t>支援状态</w:t>
            </w:r>
            <w:r>
              <w:rPr>
                <w:rFonts w:eastAsia="仿宋"/>
                <w:b/>
                <w:kern w:val="0"/>
                <w:sz w:val="24"/>
              </w:rPr>
              <w:br w:type="textWrapping"/>
            </w:r>
            <w:r>
              <w:rPr>
                <w:rFonts w:eastAsia="仿宋"/>
                <w:b/>
                <w:kern w:val="0"/>
                <w:sz w:val="24"/>
              </w:rPr>
              <w:t>在援/回津1年半内</w:t>
            </w:r>
          </w:p>
        </w:tc>
        <w:tc>
          <w:tcPr>
            <w:tcW w:w="953" w:type="dxa"/>
            <w:tcBorders>
              <w:top w:val="single" w:color="000000" w:sz="4" w:space="0"/>
              <w:left w:val="single" w:color="000000" w:sz="4" w:space="0"/>
              <w:bottom w:val="single" w:color="000000" w:sz="4" w:space="0"/>
              <w:right w:val="nil"/>
            </w:tcBorders>
            <w:noWrap/>
            <w:vAlign w:val="center"/>
          </w:tcPr>
          <w:p w14:paraId="70A58DF4">
            <w:pPr>
              <w:widowControl/>
              <w:jc w:val="center"/>
              <w:textAlignment w:val="center"/>
              <w:rPr>
                <w:rFonts w:eastAsia="仿宋"/>
                <w:b/>
                <w:sz w:val="24"/>
              </w:rPr>
            </w:pPr>
            <w:r>
              <w:rPr>
                <w:rFonts w:eastAsia="仿宋"/>
                <w:b/>
                <w:kern w:val="0"/>
                <w:sz w:val="24"/>
              </w:rPr>
              <w:t>是否</w:t>
            </w:r>
            <w:r>
              <w:rPr>
                <w:rFonts w:eastAsia="仿宋"/>
                <w:b/>
                <w:kern w:val="0"/>
                <w:sz w:val="24"/>
              </w:rPr>
              <w:br w:type="textWrapping"/>
            </w:r>
            <w:r>
              <w:rPr>
                <w:rFonts w:eastAsia="仿宋"/>
                <w:b/>
                <w:kern w:val="0"/>
                <w:sz w:val="24"/>
              </w:rPr>
              <w:t>答辩</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645EB13">
            <w:pPr>
              <w:widowControl/>
              <w:jc w:val="center"/>
              <w:textAlignment w:val="center"/>
              <w:rPr>
                <w:rFonts w:eastAsia="仿宋"/>
                <w:b/>
                <w:sz w:val="24"/>
              </w:rPr>
            </w:pPr>
            <w:r>
              <w:rPr>
                <w:rFonts w:eastAsia="仿宋"/>
                <w:b/>
                <w:kern w:val="0"/>
                <w:sz w:val="24"/>
              </w:rPr>
              <w:t>答辩方式</w:t>
            </w:r>
            <w:r>
              <w:rPr>
                <w:rFonts w:eastAsia="仿宋"/>
                <w:b/>
                <w:kern w:val="0"/>
                <w:sz w:val="24"/>
              </w:rPr>
              <w:br w:type="textWrapping"/>
            </w:r>
            <w:r>
              <w:rPr>
                <w:rFonts w:eastAsia="仿宋"/>
                <w:b/>
                <w:kern w:val="0"/>
                <w:sz w:val="24"/>
              </w:rPr>
              <w:t>现场/远程</w:t>
            </w:r>
          </w:p>
        </w:tc>
      </w:tr>
      <w:tr w14:paraId="6F701A86">
        <w:tblPrEx>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21BF7C47">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36561D3">
            <w:pPr>
              <w:jc w:val="center"/>
              <w:rPr>
                <w:rFonts w:eastAsia="仿宋"/>
                <w:sz w:val="24"/>
              </w:rPr>
            </w:pP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48F1D7D5">
            <w:pPr>
              <w:jc w:val="center"/>
              <w:rPr>
                <w:rFonts w:eastAsia="仿宋"/>
                <w:sz w:val="24"/>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2BB888D2">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F590699">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AF4F224">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F9E41B">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6D118E3">
            <w:pPr>
              <w:jc w:val="center"/>
              <w:rPr>
                <w:rFonts w:eastAsia="仿宋"/>
                <w:sz w:val="24"/>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746F102F">
            <w:pPr>
              <w:jc w:val="center"/>
              <w:rPr>
                <w:rFonts w:eastAsia="仿宋"/>
                <w:sz w:val="24"/>
              </w:rPr>
            </w:pPr>
          </w:p>
        </w:tc>
        <w:tc>
          <w:tcPr>
            <w:tcW w:w="1425" w:type="dxa"/>
            <w:tcBorders>
              <w:top w:val="single" w:color="000000" w:sz="4" w:space="0"/>
              <w:left w:val="single" w:color="000000" w:sz="4" w:space="0"/>
              <w:bottom w:val="single" w:color="000000" w:sz="4" w:space="0"/>
              <w:right w:val="nil"/>
            </w:tcBorders>
            <w:noWrap/>
            <w:vAlign w:val="center"/>
          </w:tcPr>
          <w:p w14:paraId="25F43DE2">
            <w:pPr>
              <w:jc w:val="center"/>
              <w:rPr>
                <w:rFonts w:eastAsia="仿宋"/>
                <w:sz w:val="24"/>
              </w:rPr>
            </w:pPr>
          </w:p>
        </w:tc>
        <w:tc>
          <w:tcPr>
            <w:tcW w:w="953" w:type="dxa"/>
            <w:tcBorders>
              <w:top w:val="single" w:color="000000" w:sz="4" w:space="0"/>
              <w:left w:val="single" w:color="000000" w:sz="4" w:space="0"/>
              <w:bottom w:val="single" w:color="000000" w:sz="4" w:space="0"/>
              <w:right w:val="nil"/>
            </w:tcBorders>
            <w:noWrap/>
            <w:vAlign w:val="center"/>
          </w:tcPr>
          <w:p w14:paraId="7B72AF5E">
            <w:pPr>
              <w:jc w:val="center"/>
              <w:rPr>
                <w:rFonts w:eastAsia="仿宋"/>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A0FE2A">
            <w:pPr>
              <w:jc w:val="center"/>
              <w:rPr>
                <w:rFonts w:eastAsia="仿宋"/>
                <w:sz w:val="24"/>
              </w:rPr>
            </w:pPr>
          </w:p>
        </w:tc>
      </w:tr>
      <w:tr w14:paraId="56C12726">
        <w:tblPrEx>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5AEC5CBE">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C60DF37">
            <w:pPr>
              <w:jc w:val="center"/>
              <w:rPr>
                <w:rFonts w:eastAsia="仿宋"/>
                <w:sz w:val="24"/>
              </w:rPr>
            </w:pP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28B7756B">
            <w:pPr>
              <w:jc w:val="center"/>
              <w:rPr>
                <w:rFonts w:eastAsia="仿宋"/>
                <w:sz w:val="24"/>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65CBC1F1">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8CCD83A">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FCF9985">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955BAB4">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22B8942">
            <w:pPr>
              <w:jc w:val="center"/>
              <w:rPr>
                <w:rFonts w:eastAsia="仿宋"/>
                <w:sz w:val="24"/>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513C014D">
            <w:pPr>
              <w:jc w:val="center"/>
              <w:rPr>
                <w:rFonts w:eastAsia="仿宋"/>
                <w:sz w:val="24"/>
              </w:rPr>
            </w:pPr>
          </w:p>
        </w:tc>
        <w:tc>
          <w:tcPr>
            <w:tcW w:w="1425" w:type="dxa"/>
            <w:tcBorders>
              <w:top w:val="single" w:color="000000" w:sz="4" w:space="0"/>
              <w:left w:val="single" w:color="000000" w:sz="4" w:space="0"/>
              <w:bottom w:val="single" w:color="000000" w:sz="4" w:space="0"/>
              <w:right w:val="nil"/>
            </w:tcBorders>
            <w:noWrap/>
            <w:vAlign w:val="center"/>
          </w:tcPr>
          <w:p w14:paraId="6FCF2410">
            <w:pPr>
              <w:jc w:val="center"/>
              <w:rPr>
                <w:rFonts w:eastAsia="仿宋"/>
                <w:sz w:val="24"/>
              </w:rPr>
            </w:pPr>
          </w:p>
        </w:tc>
        <w:tc>
          <w:tcPr>
            <w:tcW w:w="953" w:type="dxa"/>
            <w:tcBorders>
              <w:top w:val="single" w:color="000000" w:sz="4" w:space="0"/>
              <w:left w:val="single" w:color="000000" w:sz="4" w:space="0"/>
              <w:bottom w:val="single" w:color="000000" w:sz="4" w:space="0"/>
              <w:right w:val="nil"/>
            </w:tcBorders>
            <w:noWrap/>
            <w:vAlign w:val="center"/>
          </w:tcPr>
          <w:p w14:paraId="00C1CE4C">
            <w:pPr>
              <w:jc w:val="center"/>
              <w:rPr>
                <w:rFonts w:eastAsia="仿宋"/>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3F43B7">
            <w:pPr>
              <w:jc w:val="center"/>
              <w:rPr>
                <w:rFonts w:eastAsia="仿宋"/>
                <w:sz w:val="24"/>
              </w:rPr>
            </w:pPr>
          </w:p>
        </w:tc>
      </w:tr>
      <w:tr w14:paraId="6CABCFAD">
        <w:tblPrEx>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6AC6F902">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299D6E0">
            <w:pPr>
              <w:jc w:val="center"/>
              <w:rPr>
                <w:rFonts w:eastAsia="仿宋"/>
                <w:sz w:val="24"/>
              </w:rPr>
            </w:pP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44427475">
            <w:pPr>
              <w:jc w:val="center"/>
              <w:rPr>
                <w:rFonts w:eastAsia="仿宋"/>
                <w:sz w:val="24"/>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132D3EF1">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3D5C6A5">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EAC10F1">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7EB7EB6">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9725282">
            <w:pPr>
              <w:jc w:val="center"/>
              <w:rPr>
                <w:rFonts w:eastAsia="仿宋"/>
                <w:sz w:val="24"/>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696F3BEA">
            <w:pPr>
              <w:jc w:val="center"/>
              <w:rPr>
                <w:rFonts w:eastAsia="仿宋"/>
                <w:sz w:val="24"/>
              </w:rPr>
            </w:pPr>
          </w:p>
        </w:tc>
        <w:tc>
          <w:tcPr>
            <w:tcW w:w="1425" w:type="dxa"/>
            <w:tcBorders>
              <w:top w:val="single" w:color="000000" w:sz="4" w:space="0"/>
              <w:left w:val="single" w:color="000000" w:sz="4" w:space="0"/>
              <w:bottom w:val="single" w:color="000000" w:sz="4" w:space="0"/>
              <w:right w:val="nil"/>
            </w:tcBorders>
            <w:noWrap/>
            <w:vAlign w:val="center"/>
          </w:tcPr>
          <w:p w14:paraId="621A3966">
            <w:pPr>
              <w:jc w:val="center"/>
              <w:rPr>
                <w:rFonts w:eastAsia="仿宋"/>
                <w:sz w:val="24"/>
              </w:rPr>
            </w:pPr>
          </w:p>
        </w:tc>
        <w:tc>
          <w:tcPr>
            <w:tcW w:w="953" w:type="dxa"/>
            <w:tcBorders>
              <w:top w:val="single" w:color="000000" w:sz="4" w:space="0"/>
              <w:left w:val="single" w:color="000000" w:sz="4" w:space="0"/>
              <w:bottom w:val="single" w:color="000000" w:sz="4" w:space="0"/>
              <w:right w:val="nil"/>
            </w:tcBorders>
            <w:noWrap/>
            <w:vAlign w:val="center"/>
          </w:tcPr>
          <w:p w14:paraId="44E165AF">
            <w:pPr>
              <w:jc w:val="center"/>
              <w:rPr>
                <w:rFonts w:eastAsia="仿宋"/>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ABBB2A">
            <w:pPr>
              <w:jc w:val="center"/>
              <w:rPr>
                <w:rFonts w:eastAsia="仿宋"/>
                <w:sz w:val="24"/>
              </w:rPr>
            </w:pPr>
          </w:p>
        </w:tc>
      </w:tr>
      <w:tr w14:paraId="66A20865">
        <w:tblPrEx>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437F53D8">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59AFF26">
            <w:pPr>
              <w:jc w:val="center"/>
              <w:rPr>
                <w:rFonts w:eastAsia="仿宋"/>
                <w:sz w:val="24"/>
              </w:rPr>
            </w:pP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439C1D65">
            <w:pPr>
              <w:jc w:val="center"/>
              <w:rPr>
                <w:rFonts w:eastAsia="仿宋"/>
                <w:sz w:val="24"/>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7EBB439">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4F2E93B">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95DEE49">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63C28FD">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A5DF6FE">
            <w:pPr>
              <w:jc w:val="center"/>
              <w:rPr>
                <w:rFonts w:eastAsia="仿宋"/>
                <w:sz w:val="24"/>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7D99E34B">
            <w:pPr>
              <w:jc w:val="center"/>
              <w:rPr>
                <w:rFonts w:eastAsia="仿宋"/>
                <w:sz w:val="24"/>
              </w:rPr>
            </w:pPr>
          </w:p>
        </w:tc>
        <w:tc>
          <w:tcPr>
            <w:tcW w:w="1425" w:type="dxa"/>
            <w:tcBorders>
              <w:top w:val="single" w:color="000000" w:sz="4" w:space="0"/>
              <w:left w:val="single" w:color="000000" w:sz="4" w:space="0"/>
              <w:bottom w:val="single" w:color="000000" w:sz="4" w:space="0"/>
              <w:right w:val="nil"/>
            </w:tcBorders>
            <w:noWrap/>
            <w:vAlign w:val="center"/>
          </w:tcPr>
          <w:p w14:paraId="00081A52">
            <w:pPr>
              <w:jc w:val="center"/>
              <w:rPr>
                <w:rFonts w:eastAsia="仿宋"/>
                <w:sz w:val="24"/>
              </w:rPr>
            </w:pPr>
          </w:p>
        </w:tc>
        <w:tc>
          <w:tcPr>
            <w:tcW w:w="953" w:type="dxa"/>
            <w:tcBorders>
              <w:top w:val="single" w:color="000000" w:sz="4" w:space="0"/>
              <w:left w:val="single" w:color="000000" w:sz="4" w:space="0"/>
              <w:bottom w:val="single" w:color="000000" w:sz="4" w:space="0"/>
              <w:right w:val="nil"/>
            </w:tcBorders>
            <w:noWrap/>
            <w:vAlign w:val="center"/>
          </w:tcPr>
          <w:p w14:paraId="78B708F7">
            <w:pPr>
              <w:jc w:val="center"/>
              <w:rPr>
                <w:rFonts w:eastAsia="仿宋"/>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7D858D">
            <w:pPr>
              <w:jc w:val="center"/>
              <w:rPr>
                <w:rFonts w:eastAsia="仿宋"/>
                <w:sz w:val="24"/>
              </w:rPr>
            </w:pPr>
          </w:p>
        </w:tc>
      </w:tr>
      <w:tr w14:paraId="127CADE6">
        <w:tblPrEx>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46A8EC04">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740BA50">
            <w:pPr>
              <w:jc w:val="center"/>
              <w:rPr>
                <w:rFonts w:eastAsia="仿宋"/>
                <w:sz w:val="24"/>
              </w:rPr>
            </w:pP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6AE8F4DD">
            <w:pPr>
              <w:jc w:val="center"/>
              <w:rPr>
                <w:rFonts w:eastAsia="仿宋"/>
                <w:sz w:val="24"/>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8CE4E4A">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EF35273">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CB59ED7">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4A7F43D">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3428ED0">
            <w:pPr>
              <w:jc w:val="center"/>
              <w:rPr>
                <w:rFonts w:eastAsia="仿宋"/>
                <w:sz w:val="24"/>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21CA06DF">
            <w:pPr>
              <w:jc w:val="center"/>
              <w:rPr>
                <w:rFonts w:eastAsia="仿宋"/>
                <w:sz w:val="24"/>
              </w:rPr>
            </w:pPr>
          </w:p>
        </w:tc>
        <w:tc>
          <w:tcPr>
            <w:tcW w:w="1425" w:type="dxa"/>
            <w:tcBorders>
              <w:top w:val="single" w:color="000000" w:sz="4" w:space="0"/>
              <w:left w:val="single" w:color="000000" w:sz="4" w:space="0"/>
              <w:bottom w:val="single" w:color="000000" w:sz="4" w:space="0"/>
              <w:right w:val="nil"/>
            </w:tcBorders>
            <w:noWrap/>
            <w:vAlign w:val="center"/>
          </w:tcPr>
          <w:p w14:paraId="790F3C09">
            <w:pPr>
              <w:jc w:val="center"/>
              <w:rPr>
                <w:rFonts w:eastAsia="仿宋"/>
                <w:sz w:val="24"/>
              </w:rPr>
            </w:pPr>
          </w:p>
        </w:tc>
        <w:tc>
          <w:tcPr>
            <w:tcW w:w="953" w:type="dxa"/>
            <w:tcBorders>
              <w:top w:val="single" w:color="000000" w:sz="4" w:space="0"/>
              <w:left w:val="single" w:color="000000" w:sz="4" w:space="0"/>
              <w:bottom w:val="single" w:color="000000" w:sz="4" w:space="0"/>
              <w:right w:val="nil"/>
            </w:tcBorders>
            <w:noWrap/>
            <w:vAlign w:val="center"/>
          </w:tcPr>
          <w:p w14:paraId="745A2B9E">
            <w:pPr>
              <w:jc w:val="center"/>
              <w:rPr>
                <w:rFonts w:eastAsia="仿宋"/>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C703F9">
            <w:pPr>
              <w:jc w:val="center"/>
              <w:rPr>
                <w:rFonts w:eastAsia="仿宋"/>
                <w:sz w:val="24"/>
              </w:rPr>
            </w:pPr>
          </w:p>
        </w:tc>
      </w:tr>
      <w:tr w14:paraId="2103C562">
        <w:tblPrEx>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4A10E4EF">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5194B29">
            <w:pPr>
              <w:jc w:val="center"/>
              <w:rPr>
                <w:rFonts w:eastAsia="仿宋"/>
                <w:sz w:val="24"/>
              </w:rPr>
            </w:pP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1CB6C3CE">
            <w:pPr>
              <w:jc w:val="center"/>
              <w:rPr>
                <w:rFonts w:eastAsia="仿宋"/>
                <w:sz w:val="24"/>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789021EF">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06E12EF">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63D8432">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7D1BB96">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21417D6">
            <w:pPr>
              <w:jc w:val="center"/>
              <w:rPr>
                <w:rFonts w:eastAsia="仿宋"/>
                <w:sz w:val="24"/>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1272CB5B">
            <w:pPr>
              <w:jc w:val="center"/>
              <w:rPr>
                <w:rFonts w:eastAsia="仿宋"/>
                <w:sz w:val="24"/>
              </w:rPr>
            </w:pPr>
          </w:p>
        </w:tc>
        <w:tc>
          <w:tcPr>
            <w:tcW w:w="1425" w:type="dxa"/>
            <w:tcBorders>
              <w:top w:val="single" w:color="000000" w:sz="4" w:space="0"/>
              <w:left w:val="single" w:color="000000" w:sz="4" w:space="0"/>
              <w:bottom w:val="single" w:color="000000" w:sz="4" w:space="0"/>
              <w:right w:val="nil"/>
            </w:tcBorders>
            <w:noWrap/>
            <w:vAlign w:val="center"/>
          </w:tcPr>
          <w:p w14:paraId="6A2704FC">
            <w:pPr>
              <w:jc w:val="center"/>
              <w:rPr>
                <w:rFonts w:eastAsia="仿宋"/>
                <w:sz w:val="24"/>
              </w:rPr>
            </w:pPr>
          </w:p>
        </w:tc>
        <w:tc>
          <w:tcPr>
            <w:tcW w:w="953" w:type="dxa"/>
            <w:tcBorders>
              <w:top w:val="single" w:color="000000" w:sz="4" w:space="0"/>
              <w:left w:val="single" w:color="000000" w:sz="4" w:space="0"/>
              <w:bottom w:val="single" w:color="000000" w:sz="4" w:space="0"/>
              <w:right w:val="nil"/>
            </w:tcBorders>
            <w:noWrap/>
            <w:vAlign w:val="center"/>
          </w:tcPr>
          <w:p w14:paraId="6DC90BD0">
            <w:pPr>
              <w:jc w:val="center"/>
              <w:rPr>
                <w:rFonts w:eastAsia="仿宋"/>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1712E5">
            <w:pPr>
              <w:jc w:val="center"/>
              <w:rPr>
                <w:rFonts w:eastAsia="仿宋"/>
                <w:sz w:val="24"/>
              </w:rPr>
            </w:pPr>
          </w:p>
        </w:tc>
      </w:tr>
      <w:tr w14:paraId="668F63C0">
        <w:tblPrEx>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3DFB149B">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8FA2F77">
            <w:pPr>
              <w:jc w:val="center"/>
              <w:rPr>
                <w:rFonts w:eastAsia="仿宋"/>
                <w:sz w:val="24"/>
              </w:rPr>
            </w:pP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2C854CC7">
            <w:pPr>
              <w:jc w:val="center"/>
              <w:rPr>
                <w:rFonts w:eastAsia="仿宋"/>
                <w:sz w:val="24"/>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50BE79B9">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7728587">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8F6D44D">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E137EA5">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7DD3DAA">
            <w:pPr>
              <w:jc w:val="center"/>
              <w:rPr>
                <w:rFonts w:eastAsia="仿宋"/>
                <w:sz w:val="24"/>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09B1D06C">
            <w:pPr>
              <w:jc w:val="center"/>
              <w:rPr>
                <w:rFonts w:eastAsia="仿宋"/>
                <w:sz w:val="24"/>
              </w:rPr>
            </w:pPr>
          </w:p>
        </w:tc>
        <w:tc>
          <w:tcPr>
            <w:tcW w:w="1425" w:type="dxa"/>
            <w:tcBorders>
              <w:top w:val="single" w:color="000000" w:sz="4" w:space="0"/>
              <w:left w:val="single" w:color="000000" w:sz="4" w:space="0"/>
              <w:bottom w:val="single" w:color="000000" w:sz="4" w:space="0"/>
              <w:right w:val="nil"/>
            </w:tcBorders>
            <w:noWrap/>
            <w:vAlign w:val="center"/>
          </w:tcPr>
          <w:p w14:paraId="78F3EFF7">
            <w:pPr>
              <w:jc w:val="center"/>
              <w:rPr>
                <w:rFonts w:eastAsia="仿宋"/>
                <w:sz w:val="24"/>
              </w:rPr>
            </w:pPr>
          </w:p>
        </w:tc>
        <w:tc>
          <w:tcPr>
            <w:tcW w:w="953" w:type="dxa"/>
            <w:tcBorders>
              <w:top w:val="single" w:color="000000" w:sz="4" w:space="0"/>
              <w:left w:val="single" w:color="000000" w:sz="4" w:space="0"/>
              <w:bottom w:val="single" w:color="000000" w:sz="4" w:space="0"/>
              <w:right w:val="nil"/>
            </w:tcBorders>
            <w:noWrap/>
            <w:vAlign w:val="center"/>
          </w:tcPr>
          <w:p w14:paraId="655FA957">
            <w:pPr>
              <w:jc w:val="center"/>
              <w:rPr>
                <w:rFonts w:eastAsia="仿宋"/>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923AF4">
            <w:pPr>
              <w:jc w:val="center"/>
              <w:rPr>
                <w:rFonts w:eastAsia="仿宋"/>
                <w:sz w:val="24"/>
              </w:rPr>
            </w:pPr>
          </w:p>
        </w:tc>
      </w:tr>
      <w:tr w14:paraId="5341F725">
        <w:tblPrEx>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14:paraId="289B5249">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FF06AB3">
            <w:pPr>
              <w:jc w:val="center"/>
              <w:rPr>
                <w:rFonts w:eastAsia="仿宋"/>
                <w:sz w:val="24"/>
              </w:rPr>
            </w:pPr>
          </w:p>
        </w:tc>
        <w:tc>
          <w:tcPr>
            <w:tcW w:w="2235" w:type="dxa"/>
            <w:tcBorders>
              <w:top w:val="single" w:color="000000" w:sz="4" w:space="0"/>
              <w:left w:val="single" w:color="000000" w:sz="4" w:space="0"/>
              <w:bottom w:val="single" w:color="000000" w:sz="4" w:space="0"/>
              <w:right w:val="single" w:color="000000" w:sz="4" w:space="0"/>
            </w:tcBorders>
            <w:noWrap/>
            <w:vAlign w:val="center"/>
          </w:tcPr>
          <w:p w14:paraId="05EC266F">
            <w:pPr>
              <w:jc w:val="center"/>
              <w:rPr>
                <w:rFonts w:eastAsia="仿宋"/>
                <w:sz w:val="24"/>
              </w:rPr>
            </w:pPr>
          </w:p>
        </w:tc>
        <w:tc>
          <w:tcPr>
            <w:tcW w:w="1965" w:type="dxa"/>
            <w:tcBorders>
              <w:top w:val="single" w:color="000000" w:sz="4" w:space="0"/>
              <w:left w:val="single" w:color="000000" w:sz="4" w:space="0"/>
              <w:bottom w:val="single" w:color="000000" w:sz="4" w:space="0"/>
              <w:right w:val="single" w:color="000000" w:sz="4" w:space="0"/>
            </w:tcBorders>
            <w:noWrap/>
            <w:vAlign w:val="center"/>
          </w:tcPr>
          <w:p w14:paraId="053CDCA7">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7826652">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499D4C3">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86C7DF7">
            <w:pPr>
              <w:jc w:val="center"/>
              <w:rPr>
                <w:rFonts w:eastAsia="仿宋"/>
                <w:sz w:val="24"/>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DEF786C">
            <w:pPr>
              <w:jc w:val="center"/>
              <w:rPr>
                <w:rFonts w:eastAsia="仿宋"/>
                <w:sz w:val="24"/>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14:paraId="1ED37810">
            <w:pPr>
              <w:jc w:val="center"/>
              <w:rPr>
                <w:rFonts w:eastAsia="仿宋"/>
                <w:sz w:val="24"/>
              </w:rPr>
            </w:pPr>
          </w:p>
        </w:tc>
        <w:tc>
          <w:tcPr>
            <w:tcW w:w="1425" w:type="dxa"/>
            <w:tcBorders>
              <w:top w:val="single" w:color="000000" w:sz="4" w:space="0"/>
              <w:left w:val="single" w:color="000000" w:sz="4" w:space="0"/>
              <w:bottom w:val="single" w:color="000000" w:sz="4" w:space="0"/>
              <w:right w:val="nil"/>
            </w:tcBorders>
            <w:noWrap/>
            <w:vAlign w:val="center"/>
          </w:tcPr>
          <w:p w14:paraId="33BACF3C">
            <w:pPr>
              <w:jc w:val="center"/>
              <w:rPr>
                <w:rFonts w:eastAsia="仿宋"/>
                <w:sz w:val="24"/>
              </w:rPr>
            </w:pPr>
          </w:p>
        </w:tc>
        <w:tc>
          <w:tcPr>
            <w:tcW w:w="953" w:type="dxa"/>
            <w:tcBorders>
              <w:top w:val="single" w:color="000000" w:sz="4" w:space="0"/>
              <w:left w:val="single" w:color="000000" w:sz="4" w:space="0"/>
              <w:bottom w:val="single" w:color="000000" w:sz="4" w:space="0"/>
              <w:right w:val="nil"/>
            </w:tcBorders>
            <w:noWrap/>
            <w:vAlign w:val="center"/>
          </w:tcPr>
          <w:p w14:paraId="4C3A97BC">
            <w:pPr>
              <w:jc w:val="center"/>
              <w:rPr>
                <w:rFonts w:eastAsia="仿宋"/>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43018D">
            <w:pPr>
              <w:jc w:val="center"/>
              <w:rPr>
                <w:rFonts w:eastAsia="仿宋"/>
                <w:sz w:val="24"/>
              </w:rPr>
            </w:pPr>
          </w:p>
        </w:tc>
      </w:tr>
    </w:tbl>
    <w:p w14:paraId="3633FEEF">
      <w:pPr>
        <w:spacing w:line="360" w:lineRule="auto"/>
        <w:jc w:val="left"/>
        <w:rPr>
          <w:sz w:val="24"/>
        </w:rPr>
      </w:pPr>
    </w:p>
    <w:p w14:paraId="4F114D2D">
      <w:pPr>
        <w:spacing w:line="360" w:lineRule="auto"/>
        <w:jc w:val="left"/>
        <w:rPr>
          <w:sz w:val="24"/>
        </w:rPr>
        <w:sectPr>
          <w:pgSz w:w="16838" w:h="11906" w:orient="landscape"/>
          <w:pgMar w:top="1134" w:right="1134" w:bottom="1134" w:left="680" w:header="851" w:footer="992" w:gutter="0"/>
          <w:cols w:space="720" w:num="1"/>
          <w:docGrid w:type="linesAndChars" w:linePitch="312" w:charSpace="0"/>
        </w:sectPr>
      </w:pPr>
    </w:p>
    <w:p w14:paraId="111858D4">
      <w:pPr>
        <w:spacing w:line="360" w:lineRule="auto"/>
        <w:jc w:val="left"/>
        <w:rPr>
          <w:rFonts w:ascii="Times New Roman" w:hAnsi="Times New Roman" w:cs="Times New Roman"/>
        </w:rPr>
      </w:pPr>
      <w:r>
        <w:rPr>
          <w:rFonts w:eastAsia="黑体"/>
        </w:rPr>
        <w:t>附件</w:t>
      </w:r>
      <w:r>
        <w:rPr>
          <w:rFonts w:ascii="Times New Roman" w:hAnsi="Times New Roman" w:cs="Times New Roman"/>
        </w:rPr>
        <w:t>7</w:t>
      </w:r>
    </w:p>
    <w:p w14:paraId="77561EF0">
      <w:pPr>
        <w:spacing w:line="360" w:lineRule="auto"/>
        <w:jc w:val="center"/>
        <w:rPr>
          <w:rFonts w:eastAsia="华文中宋"/>
          <w:sz w:val="36"/>
          <w:szCs w:val="36"/>
        </w:rPr>
      </w:pPr>
      <w:r>
        <w:rPr>
          <w:rFonts w:eastAsia="华文中宋"/>
          <w:sz w:val="36"/>
          <w:szCs w:val="36"/>
        </w:rPr>
        <w:t>海内外高层次人才和急需人才职称评审申请表</w:t>
      </w:r>
    </w:p>
    <w:tbl>
      <w:tblPr>
        <w:tblStyle w:val="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0"/>
        <w:gridCol w:w="1244"/>
        <w:gridCol w:w="912"/>
        <w:gridCol w:w="29"/>
        <w:gridCol w:w="1090"/>
        <w:gridCol w:w="277"/>
        <w:gridCol w:w="1252"/>
        <w:gridCol w:w="1577"/>
        <w:gridCol w:w="1508"/>
      </w:tblGrid>
      <w:tr w14:paraId="74F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5" w:type="dxa"/>
            <w:noWrap/>
            <w:vAlign w:val="center"/>
          </w:tcPr>
          <w:p w14:paraId="784BCD5E">
            <w:pPr>
              <w:spacing w:line="360" w:lineRule="auto"/>
              <w:jc w:val="center"/>
              <w:rPr>
                <w:sz w:val="24"/>
              </w:rPr>
            </w:pPr>
            <w:r>
              <w:rPr>
                <w:sz w:val="24"/>
              </w:rPr>
              <w:t>姓 名</w:t>
            </w:r>
          </w:p>
        </w:tc>
        <w:tc>
          <w:tcPr>
            <w:tcW w:w="1260" w:type="dxa"/>
            <w:noWrap/>
            <w:vAlign w:val="center"/>
          </w:tcPr>
          <w:p w14:paraId="0FA8F637">
            <w:pPr>
              <w:spacing w:line="360" w:lineRule="auto"/>
              <w:jc w:val="center"/>
              <w:rPr>
                <w:sz w:val="24"/>
              </w:rPr>
            </w:pPr>
          </w:p>
        </w:tc>
        <w:tc>
          <w:tcPr>
            <w:tcW w:w="1244" w:type="dxa"/>
            <w:noWrap/>
            <w:vAlign w:val="center"/>
          </w:tcPr>
          <w:p w14:paraId="33A1D27B">
            <w:pPr>
              <w:spacing w:line="360" w:lineRule="auto"/>
              <w:jc w:val="center"/>
              <w:rPr>
                <w:sz w:val="24"/>
              </w:rPr>
            </w:pPr>
            <w:r>
              <w:rPr>
                <w:sz w:val="24"/>
              </w:rPr>
              <w:t>性 别</w:t>
            </w:r>
          </w:p>
        </w:tc>
        <w:tc>
          <w:tcPr>
            <w:tcW w:w="912" w:type="dxa"/>
            <w:noWrap/>
            <w:vAlign w:val="center"/>
          </w:tcPr>
          <w:p w14:paraId="75FB5A43">
            <w:pPr>
              <w:spacing w:line="360" w:lineRule="auto"/>
              <w:jc w:val="center"/>
              <w:rPr>
                <w:sz w:val="24"/>
              </w:rPr>
            </w:pPr>
          </w:p>
        </w:tc>
        <w:tc>
          <w:tcPr>
            <w:tcW w:w="1396" w:type="dxa"/>
            <w:gridSpan w:val="3"/>
            <w:noWrap/>
            <w:vAlign w:val="center"/>
          </w:tcPr>
          <w:p w14:paraId="3B3C3DF6">
            <w:pPr>
              <w:spacing w:line="360" w:lineRule="auto"/>
              <w:jc w:val="center"/>
              <w:rPr>
                <w:sz w:val="24"/>
              </w:rPr>
            </w:pPr>
            <w:r>
              <w:rPr>
                <w:sz w:val="24"/>
              </w:rPr>
              <w:t>出生年月</w:t>
            </w:r>
          </w:p>
        </w:tc>
        <w:tc>
          <w:tcPr>
            <w:tcW w:w="1252" w:type="dxa"/>
            <w:noWrap/>
            <w:vAlign w:val="center"/>
          </w:tcPr>
          <w:p w14:paraId="3621ADE8">
            <w:pPr>
              <w:spacing w:line="360" w:lineRule="auto"/>
              <w:jc w:val="center"/>
              <w:rPr>
                <w:sz w:val="24"/>
              </w:rPr>
            </w:pPr>
          </w:p>
        </w:tc>
        <w:tc>
          <w:tcPr>
            <w:tcW w:w="1577" w:type="dxa"/>
            <w:noWrap/>
            <w:vAlign w:val="center"/>
          </w:tcPr>
          <w:p w14:paraId="2DB27B55">
            <w:pPr>
              <w:spacing w:line="360" w:lineRule="auto"/>
              <w:jc w:val="center"/>
              <w:rPr>
                <w:sz w:val="24"/>
              </w:rPr>
            </w:pPr>
            <w:r>
              <w:rPr>
                <w:sz w:val="24"/>
              </w:rPr>
              <w:t>政治面貌</w:t>
            </w:r>
          </w:p>
        </w:tc>
        <w:tc>
          <w:tcPr>
            <w:tcW w:w="1508" w:type="dxa"/>
            <w:noWrap/>
            <w:vAlign w:val="center"/>
          </w:tcPr>
          <w:p w14:paraId="03A006B4">
            <w:pPr>
              <w:spacing w:line="360" w:lineRule="auto"/>
              <w:jc w:val="center"/>
              <w:rPr>
                <w:sz w:val="24"/>
              </w:rPr>
            </w:pPr>
          </w:p>
        </w:tc>
      </w:tr>
      <w:tr w14:paraId="225B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65" w:type="dxa"/>
            <w:gridSpan w:val="2"/>
            <w:noWrap/>
            <w:vAlign w:val="center"/>
          </w:tcPr>
          <w:p w14:paraId="4E7A1AB5">
            <w:pPr>
              <w:spacing w:line="360" w:lineRule="auto"/>
              <w:jc w:val="center"/>
              <w:rPr>
                <w:sz w:val="24"/>
              </w:rPr>
            </w:pPr>
            <w:r>
              <w:rPr>
                <w:sz w:val="24"/>
              </w:rPr>
              <w:t>工作单位</w:t>
            </w:r>
          </w:p>
        </w:tc>
        <w:tc>
          <w:tcPr>
            <w:tcW w:w="4804" w:type="dxa"/>
            <w:gridSpan w:val="6"/>
            <w:noWrap/>
            <w:vAlign w:val="center"/>
          </w:tcPr>
          <w:p w14:paraId="50A1502F">
            <w:pPr>
              <w:spacing w:line="360" w:lineRule="auto"/>
              <w:jc w:val="center"/>
              <w:rPr>
                <w:sz w:val="24"/>
              </w:rPr>
            </w:pPr>
          </w:p>
        </w:tc>
        <w:tc>
          <w:tcPr>
            <w:tcW w:w="1577" w:type="dxa"/>
            <w:noWrap/>
            <w:vAlign w:val="center"/>
          </w:tcPr>
          <w:p w14:paraId="2151305C">
            <w:pPr>
              <w:spacing w:line="360" w:lineRule="auto"/>
              <w:jc w:val="center"/>
              <w:rPr>
                <w:sz w:val="24"/>
              </w:rPr>
            </w:pPr>
            <w:r>
              <w:rPr>
                <w:sz w:val="24"/>
              </w:rPr>
              <w:t>行政职务</w:t>
            </w:r>
          </w:p>
        </w:tc>
        <w:tc>
          <w:tcPr>
            <w:tcW w:w="1508" w:type="dxa"/>
            <w:noWrap/>
            <w:vAlign w:val="center"/>
          </w:tcPr>
          <w:p w14:paraId="5EED8E2F">
            <w:pPr>
              <w:spacing w:line="360" w:lineRule="auto"/>
              <w:jc w:val="center"/>
              <w:rPr>
                <w:sz w:val="24"/>
              </w:rPr>
            </w:pPr>
          </w:p>
        </w:tc>
      </w:tr>
      <w:tr w14:paraId="6D64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65" w:type="dxa"/>
            <w:gridSpan w:val="2"/>
            <w:noWrap/>
            <w:vAlign w:val="center"/>
          </w:tcPr>
          <w:p w14:paraId="1E9CCC62">
            <w:pPr>
              <w:spacing w:line="360" w:lineRule="auto"/>
              <w:jc w:val="center"/>
              <w:rPr>
                <w:sz w:val="24"/>
              </w:rPr>
            </w:pPr>
            <w:r>
              <w:rPr>
                <w:sz w:val="24"/>
              </w:rPr>
              <w:t>毕业院校及时间</w:t>
            </w:r>
          </w:p>
        </w:tc>
        <w:tc>
          <w:tcPr>
            <w:tcW w:w="4804" w:type="dxa"/>
            <w:gridSpan w:val="6"/>
            <w:noWrap/>
            <w:vAlign w:val="center"/>
          </w:tcPr>
          <w:p w14:paraId="723AA1C0">
            <w:pPr>
              <w:spacing w:line="360" w:lineRule="auto"/>
              <w:jc w:val="center"/>
              <w:rPr>
                <w:sz w:val="24"/>
              </w:rPr>
            </w:pPr>
          </w:p>
        </w:tc>
        <w:tc>
          <w:tcPr>
            <w:tcW w:w="1577" w:type="dxa"/>
            <w:noWrap/>
            <w:vAlign w:val="center"/>
          </w:tcPr>
          <w:p w14:paraId="7B5CE2D3">
            <w:pPr>
              <w:spacing w:line="360" w:lineRule="auto"/>
              <w:jc w:val="center"/>
              <w:rPr>
                <w:sz w:val="24"/>
              </w:rPr>
            </w:pPr>
            <w:r>
              <w:rPr>
                <w:sz w:val="24"/>
              </w:rPr>
              <w:t>学历学位</w:t>
            </w:r>
          </w:p>
        </w:tc>
        <w:tc>
          <w:tcPr>
            <w:tcW w:w="1508" w:type="dxa"/>
            <w:noWrap/>
            <w:vAlign w:val="center"/>
          </w:tcPr>
          <w:p w14:paraId="1C688D1E">
            <w:pPr>
              <w:spacing w:line="360" w:lineRule="auto"/>
              <w:jc w:val="center"/>
              <w:rPr>
                <w:sz w:val="24"/>
              </w:rPr>
            </w:pPr>
          </w:p>
        </w:tc>
      </w:tr>
      <w:tr w14:paraId="6323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705" w:type="dxa"/>
            <w:noWrap/>
            <w:vAlign w:val="center"/>
          </w:tcPr>
          <w:p w14:paraId="2BC550EA">
            <w:pPr>
              <w:spacing w:line="360" w:lineRule="auto"/>
              <w:jc w:val="center"/>
              <w:rPr>
                <w:sz w:val="24"/>
              </w:rPr>
            </w:pPr>
            <w:r>
              <w:rPr>
                <w:sz w:val="24"/>
              </w:rPr>
              <w:t>主</w:t>
            </w:r>
          </w:p>
          <w:p w14:paraId="5911E859">
            <w:pPr>
              <w:spacing w:line="360" w:lineRule="auto"/>
              <w:jc w:val="center"/>
              <w:rPr>
                <w:sz w:val="24"/>
              </w:rPr>
            </w:pPr>
            <w:r>
              <w:rPr>
                <w:sz w:val="24"/>
              </w:rPr>
              <w:t>要</w:t>
            </w:r>
          </w:p>
          <w:p w14:paraId="69ED3AE8">
            <w:pPr>
              <w:spacing w:line="360" w:lineRule="auto"/>
              <w:jc w:val="center"/>
              <w:rPr>
                <w:sz w:val="24"/>
              </w:rPr>
            </w:pPr>
            <w:r>
              <w:rPr>
                <w:sz w:val="24"/>
              </w:rPr>
              <w:t>工</w:t>
            </w:r>
          </w:p>
          <w:p w14:paraId="3323F19D">
            <w:pPr>
              <w:spacing w:line="360" w:lineRule="auto"/>
              <w:jc w:val="center"/>
              <w:rPr>
                <w:sz w:val="24"/>
              </w:rPr>
            </w:pPr>
            <w:r>
              <w:rPr>
                <w:sz w:val="24"/>
              </w:rPr>
              <w:t>作</w:t>
            </w:r>
          </w:p>
          <w:p w14:paraId="5CC38D85">
            <w:pPr>
              <w:spacing w:line="360" w:lineRule="auto"/>
              <w:jc w:val="center"/>
              <w:rPr>
                <w:sz w:val="24"/>
              </w:rPr>
            </w:pPr>
            <w:r>
              <w:rPr>
                <w:sz w:val="24"/>
              </w:rPr>
              <w:t>经</w:t>
            </w:r>
          </w:p>
          <w:p w14:paraId="19C56898">
            <w:pPr>
              <w:spacing w:line="360" w:lineRule="auto"/>
              <w:jc w:val="center"/>
              <w:rPr>
                <w:sz w:val="24"/>
              </w:rPr>
            </w:pPr>
            <w:r>
              <w:rPr>
                <w:sz w:val="24"/>
              </w:rPr>
              <w:t>历</w:t>
            </w:r>
          </w:p>
        </w:tc>
        <w:tc>
          <w:tcPr>
            <w:tcW w:w="3445" w:type="dxa"/>
            <w:gridSpan w:val="4"/>
            <w:noWrap/>
            <w:vAlign w:val="center"/>
          </w:tcPr>
          <w:p w14:paraId="489B99A5">
            <w:pPr>
              <w:spacing w:line="360" w:lineRule="auto"/>
              <w:jc w:val="center"/>
              <w:rPr>
                <w:sz w:val="24"/>
              </w:rPr>
            </w:pPr>
          </w:p>
        </w:tc>
        <w:tc>
          <w:tcPr>
            <w:tcW w:w="1090" w:type="dxa"/>
            <w:noWrap/>
            <w:vAlign w:val="center"/>
          </w:tcPr>
          <w:p w14:paraId="1B5B8027">
            <w:pPr>
              <w:spacing w:line="360" w:lineRule="auto"/>
              <w:jc w:val="center"/>
              <w:rPr>
                <w:sz w:val="24"/>
              </w:rPr>
            </w:pPr>
            <w:r>
              <w:rPr>
                <w:sz w:val="24"/>
              </w:rPr>
              <w:t>参加过何学术团体任何职务</w:t>
            </w:r>
          </w:p>
        </w:tc>
        <w:tc>
          <w:tcPr>
            <w:tcW w:w="4614" w:type="dxa"/>
            <w:gridSpan w:val="4"/>
            <w:noWrap/>
            <w:vAlign w:val="center"/>
          </w:tcPr>
          <w:p w14:paraId="5DE6BE5D">
            <w:pPr>
              <w:spacing w:line="360" w:lineRule="auto"/>
              <w:jc w:val="center"/>
              <w:rPr>
                <w:sz w:val="24"/>
              </w:rPr>
            </w:pPr>
          </w:p>
        </w:tc>
      </w:tr>
      <w:tr w14:paraId="268E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705" w:type="dxa"/>
            <w:noWrap/>
            <w:vAlign w:val="center"/>
          </w:tcPr>
          <w:p w14:paraId="42F2C223">
            <w:pPr>
              <w:spacing w:line="360" w:lineRule="auto"/>
              <w:jc w:val="center"/>
              <w:rPr>
                <w:sz w:val="24"/>
              </w:rPr>
            </w:pPr>
            <w:r>
              <w:rPr>
                <w:sz w:val="24"/>
              </w:rPr>
              <w:t>主</w:t>
            </w:r>
          </w:p>
          <w:p w14:paraId="7685B49B">
            <w:pPr>
              <w:spacing w:line="360" w:lineRule="auto"/>
              <w:jc w:val="center"/>
              <w:rPr>
                <w:sz w:val="24"/>
              </w:rPr>
            </w:pPr>
            <w:r>
              <w:rPr>
                <w:sz w:val="24"/>
              </w:rPr>
              <w:t>要</w:t>
            </w:r>
          </w:p>
          <w:p w14:paraId="57429EB8">
            <w:pPr>
              <w:spacing w:line="360" w:lineRule="auto"/>
              <w:jc w:val="center"/>
              <w:rPr>
                <w:sz w:val="24"/>
              </w:rPr>
            </w:pPr>
            <w:r>
              <w:rPr>
                <w:sz w:val="24"/>
              </w:rPr>
              <w:t>业</w:t>
            </w:r>
          </w:p>
          <w:p w14:paraId="5F5C3F02">
            <w:pPr>
              <w:spacing w:line="360" w:lineRule="auto"/>
              <w:jc w:val="center"/>
              <w:rPr>
                <w:sz w:val="24"/>
              </w:rPr>
            </w:pPr>
            <w:r>
              <w:rPr>
                <w:sz w:val="24"/>
              </w:rPr>
              <w:t>绩</w:t>
            </w:r>
          </w:p>
          <w:p w14:paraId="1BF1BDEB">
            <w:pPr>
              <w:spacing w:line="360" w:lineRule="auto"/>
              <w:jc w:val="center"/>
              <w:rPr>
                <w:sz w:val="24"/>
              </w:rPr>
            </w:pPr>
            <w:r>
              <w:rPr>
                <w:sz w:val="24"/>
              </w:rPr>
              <w:t>成</w:t>
            </w:r>
          </w:p>
          <w:p w14:paraId="6C4B20A0">
            <w:pPr>
              <w:spacing w:line="360" w:lineRule="auto"/>
              <w:jc w:val="center"/>
              <w:rPr>
                <w:sz w:val="24"/>
              </w:rPr>
            </w:pPr>
            <w:r>
              <w:rPr>
                <w:sz w:val="24"/>
              </w:rPr>
              <w:t>果</w:t>
            </w:r>
          </w:p>
        </w:tc>
        <w:tc>
          <w:tcPr>
            <w:tcW w:w="9149" w:type="dxa"/>
            <w:gridSpan w:val="9"/>
            <w:noWrap/>
            <w:vAlign w:val="center"/>
          </w:tcPr>
          <w:p w14:paraId="2288F303">
            <w:pPr>
              <w:spacing w:line="360" w:lineRule="auto"/>
              <w:jc w:val="center"/>
              <w:rPr>
                <w:sz w:val="24"/>
              </w:rPr>
            </w:pPr>
          </w:p>
        </w:tc>
      </w:tr>
      <w:tr w14:paraId="0565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705" w:type="dxa"/>
            <w:noWrap/>
            <w:vAlign w:val="center"/>
          </w:tcPr>
          <w:p w14:paraId="05D48338">
            <w:pPr>
              <w:spacing w:line="360" w:lineRule="auto"/>
              <w:jc w:val="center"/>
              <w:rPr>
                <w:sz w:val="24"/>
              </w:rPr>
            </w:pPr>
            <w:r>
              <w:rPr>
                <w:sz w:val="24"/>
              </w:rPr>
              <w:t>单</w:t>
            </w:r>
          </w:p>
          <w:p w14:paraId="3BF026CC">
            <w:pPr>
              <w:spacing w:line="360" w:lineRule="auto"/>
              <w:jc w:val="center"/>
              <w:rPr>
                <w:sz w:val="24"/>
              </w:rPr>
            </w:pPr>
            <w:r>
              <w:rPr>
                <w:sz w:val="24"/>
              </w:rPr>
              <w:t>位</w:t>
            </w:r>
          </w:p>
          <w:p w14:paraId="4944A29A">
            <w:pPr>
              <w:spacing w:line="360" w:lineRule="auto"/>
              <w:jc w:val="center"/>
              <w:rPr>
                <w:sz w:val="24"/>
              </w:rPr>
            </w:pPr>
            <w:r>
              <w:rPr>
                <w:sz w:val="24"/>
              </w:rPr>
              <w:t>意</w:t>
            </w:r>
          </w:p>
          <w:p w14:paraId="2D799713">
            <w:pPr>
              <w:spacing w:line="360" w:lineRule="auto"/>
              <w:jc w:val="center"/>
              <w:rPr>
                <w:sz w:val="24"/>
              </w:rPr>
            </w:pPr>
            <w:r>
              <w:rPr>
                <w:sz w:val="24"/>
              </w:rPr>
              <w:t>见</w:t>
            </w:r>
          </w:p>
        </w:tc>
        <w:tc>
          <w:tcPr>
            <w:tcW w:w="3445" w:type="dxa"/>
            <w:gridSpan w:val="4"/>
            <w:noWrap/>
            <w:vAlign w:val="center"/>
          </w:tcPr>
          <w:p w14:paraId="3BF73BB0">
            <w:pPr>
              <w:spacing w:line="360" w:lineRule="auto"/>
              <w:jc w:val="right"/>
              <w:rPr>
                <w:sz w:val="24"/>
              </w:rPr>
            </w:pPr>
          </w:p>
          <w:p w14:paraId="2827080B">
            <w:pPr>
              <w:spacing w:line="360" w:lineRule="auto"/>
              <w:ind w:right="480"/>
              <w:jc w:val="right"/>
              <w:rPr>
                <w:sz w:val="24"/>
              </w:rPr>
            </w:pPr>
          </w:p>
          <w:p w14:paraId="0DA6FD5E">
            <w:pPr>
              <w:spacing w:line="360" w:lineRule="auto"/>
              <w:ind w:right="600"/>
              <w:jc w:val="right"/>
              <w:rPr>
                <w:sz w:val="24"/>
              </w:rPr>
            </w:pPr>
            <w:r>
              <w:rPr>
                <w:sz w:val="24"/>
              </w:rPr>
              <w:t>单位盖章</w:t>
            </w:r>
          </w:p>
          <w:p w14:paraId="400E9B54">
            <w:pPr>
              <w:wordWrap w:val="0"/>
              <w:spacing w:line="360" w:lineRule="auto"/>
              <w:ind w:right="240"/>
              <w:jc w:val="right"/>
              <w:rPr>
                <w:sz w:val="24"/>
              </w:rPr>
            </w:pPr>
            <w:r>
              <w:rPr>
                <w:sz w:val="24"/>
              </w:rPr>
              <w:t>年    月    日</w:t>
            </w:r>
          </w:p>
        </w:tc>
        <w:tc>
          <w:tcPr>
            <w:tcW w:w="1090" w:type="dxa"/>
            <w:noWrap/>
            <w:vAlign w:val="center"/>
          </w:tcPr>
          <w:p w14:paraId="2E5EF8ED">
            <w:pPr>
              <w:spacing w:line="360" w:lineRule="auto"/>
              <w:jc w:val="center"/>
              <w:rPr>
                <w:sz w:val="24"/>
              </w:rPr>
            </w:pPr>
            <w:r>
              <w:rPr>
                <w:sz w:val="24"/>
              </w:rPr>
              <w:t>上级主管部门</w:t>
            </w:r>
          </w:p>
          <w:p w14:paraId="62E5C196">
            <w:pPr>
              <w:spacing w:line="360" w:lineRule="auto"/>
              <w:jc w:val="center"/>
              <w:rPr>
                <w:sz w:val="24"/>
              </w:rPr>
            </w:pPr>
            <w:r>
              <w:rPr>
                <w:sz w:val="24"/>
              </w:rPr>
              <w:t>意见</w:t>
            </w:r>
          </w:p>
        </w:tc>
        <w:tc>
          <w:tcPr>
            <w:tcW w:w="4614" w:type="dxa"/>
            <w:gridSpan w:val="4"/>
            <w:noWrap/>
            <w:vAlign w:val="center"/>
          </w:tcPr>
          <w:p w14:paraId="5F76A2E2">
            <w:pPr>
              <w:spacing w:line="360" w:lineRule="auto"/>
              <w:ind w:right="480"/>
              <w:jc w:val="right"/>
              <w:rPr>
                <w:sz w:val="24"/>
              </w:rPr>
            </w:pPr>
          </w:p>
          <w:p w14:paraId="02C4A51D">
            <w:pPr>
              <w:spacing w:line="360" w:lineRule="auto"/>
              <w:ind w:right="480"/>
              <w:jc w:val="right"/>
              <w:rPr>
                <w:sz w:val="24"/>
              </w:rPr>
            </w:pPr>
          </w:p>
          <w:p w14:paraId="799DB2AC">
            <w:pPr>
              <w:spacing w:line="360" w:lineRule="auto"/>
              <w:ind w:right="480"/>
              <w:jc w:val="right"/>
              <w:rPr>
                <w:sz w:val="24"/>
              </w:rPr>
            </w:pPr>
            <w:r>
              <w:rPr>
                <w:sz w:val="24"/>
              </w:rPr>
              <w:t>区、委办局、集团公司盖章</w:t>
            </w:r>
          </w:p>
          <w:p w14:paraId="487B319E">
            <w:pPr>
              <w:spacing w:line="360" w:lineRule="auto"/>
              <w:ind w:right="720"/>
              <w:jc w:val="right"/>
              <w:rPr>
                <w:sz w:val="24"/>
              </w:rPr>
            </w:pPr>
            <w:r>
              <w:rPr>
                <w:sz w:val="24"/>
              </w:rPr>
              <w:t>年    月    日</w:t>
            </w:r>
          </w:p>
        </w:tc>
      </w:tr>
      <w:tr w14:paraId="64CF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705" w:type="dxa"/>
            <w:noWrap/>
            <w:vAlign w:val="center"/>
          </w:tcPr>
          <w:p w14:paraId="6329B245">
            <w:pPr>
              <w:spacing w:line="360" w:lineRule="auto"/>
              <w:jc w:val="center"/>
              <w:rPr>
                <w:sz w:val="24"/>
              </w:rPr>
            </w:pPr>
            <w:r>
              <w:rPr>
                <w:sz w:val="24"/>
              </w:rPr>
              <w:t>评委会日常工作部门意见</w:t>
            </w:r>
          </w:p>
        </w:tc>
        <w:tc>
          <w:tcPr>
            <w:tcW w:w="9149" w:type="dxa"/>
            <w:gridSpan w:val="9"/>
            <w:noWrap/>
            <w:vAlign w:val="center"/>
          </w:tcPr>
          <w:p w14:paraId="1977FB31">
            <w:pPr>
              <w:spacing w:line="360" w:lineRule="auto"/>
              <w:ind w:right="480"/>
              <w:jc w:val="right"/>
              <w:rPr>
                <w:sz w:val="24"/>
              </w:rPr>
            </w:pPr>
          </w:p>
          <w:p w14:paraId="5274FC29">
            <w:pPr>
              <w:spacing w:line="360" w:lineRule="auto"/>
              <w:ind w:right="480"/>
              <w:jc w:val="right"/>
              <w:rPr>
                <w:sz w:val="24"/>
              </w:rPr>
            </w:pPr>
          </w:p>
          <w:p w14:paraId="044A1970">
            <w:pPr>
              <w:spacing w:line="360" w:lineRule="auto"/>
              <w:ind w:right="480"/>
              <w:jc w:val="right"/>
              <w:rPr>
                <w:sz w:val="24"/>
              </w:rPr>
            </w:pPr>
          </w:p>
          <w:p w14:paraId="7998AA02">
            <w:pPr>
              <w:spacing w:line="360" w:lineRule="auto"/>
              <w:ind w:right="480"/>
              <w:jc w:val="right"/>
              <w:rPr>
                <w:sz w:val="24"/>
              </w:rPr>
            </w:pPr>
            <w:r>
              <w:rPr>
                <w:sz w:val="24"/>
              </w:rPr>
              <w:t>评委会日常工作部门盖章</w:t>
            </w:r>
          </w:p>
          <w:p w14:paraId="3608D6AB">
            <w:pPr>
              <w:spacing w:line="360" w:lineRule="auto"/>
              <w:ind w:right="480" w:firstLine="6360" w:firstLineChars="2650"/>
              <w:rPr>
                <w:sz w:val="24"/>
              </w:rPr>
            </w:pPr>
            <w:r>
              <w:rPr>
                <w:sz w:val="24"/>
              </w:rPr>
              <w:t>年    月    日</w:t>
            </w:r>
          </w:p>
        </w:tc>
      </w:tr>
    </w:tbl>
    <w:p w14:paraId="2A6002B9">
      <w:pPr>
        <w:spacing w:line="360" w:lineRule="auto"/>
        <w:jc w:val="left"/>
        <w:rPr>
          <w:rFonts w:eastAsia="黑体"/>
        </w:rPr>
        <w:sectPr>
          <w:pgSz w:w="11906" w:h="16838"/>
          <w:pgMar w:top="1134" w:right="1134" w:bottom="680" w:left="1134" w:header="851" w:footer="992" w:gutter="0"/>
          <w:cols w:space="720" w:num="1"/>
          <w:docGrid w:type="linesAndChars" w:linePitch="312" w:charSpace="0"/>
        </w:sectPr>
      </w:pPr>
    </w:p>
    <w:p w14:paraId="2D038547">
      <w:pPr>
        <w:rPr>
          <w:rFonts w:ascii="Times New Roman" w:hAnsi="Times New Roman" w:cs="Times New Roman"/>
        </w:rPr>
      </w:pPr>
      <w:r>
        <w:rPr>
          <w:rFonts w:eastAsia="黑体"/>
        </w:rPr>
        <w:t>附件</w:t>
      </w:r>
      <w:r>
        <w:rPr>
          <w:rFonts w:ascii="Times New Roman" w:hAnsi="Times New Roman" w:cs="Times New Roman"/>
        </w:rPr>
        <w:t>8</w:t>
      </w:r>
    </w:p>
    <w:p w14:paraId="7E07171B">
      <w:pPr>
        <w:spacing w:line="360" w:lineRule="auto"/>
        <w:jc w:val="center"/>
        <w:rPr>
          <w:rFonts w:eastAsia="华文中宋"/>
          <w:sz w:val="44"/>
          <w:szCs w:val="44"/>
        </w:rPr>
      </w:pPr>
    </w:p>
    <w:p w14:paraId="675A3100">
      <w:pPr>
        <w:spacing w:line="660" w:lineRule="exact"/>
        <w:jc w:val="center"/>
        <w:rPr>
          <w:rFonts w:eastAsia="华文中宋"/>
          <w:sz w:val="44"/>
          <w:szCs w:val="44"/>
        </w:rPr>
      </w:pPr>
      <w:r>
        <w:rPr>
          <w:rFonts w:eastAsia="华文中宋"/>
          <w:sz w:val="44"/>
          <w:szCs w:val="44"/>
        </w:rPr>
        <w:t>申报卫生系列高级职称个人提交材料要求</w:t>
      </w:r>
    </w:p>
    <w:p w14:paraId="5180DEC0">
      <w:pPr>
        <w:spacing w:line="660" w:lineRule="exact"/>
        <w:jc w:val="center"/>
      </w:pPr>
      <w:r>
        <w:t>（不含基层卫生专业）</w:t>
      </w:r>
    </w:p>
    <w:p w14:paraId="2058DD45">
      <w:pPr>
        <w:spacing w:line="560" w:lineRule="exact"/>
        <w:ind w:firstLine="600"/>
        <w:rPr>
          <w:rFonts w:eastAsia="黑体"/>
        </w:rPr>
      </w:pPr>
    </w:p>
    <w:p w14:paraId="52F13CBB">
      <w:pPr>
        <w:spacing w:line="560" w:lineRule="exact"/>
        <w:ind w:firstLine="600"/>
        <w:rPr>
          <w:rFonts w:eastAsia="黑体"/>
        </w:rPr>
      </w:pPr>
      <w:r>
        <w:rPr>
          <w:rFonts w:eastAsia="黑体"/>
        </w:rPr>
        <w:t>一、需要上传申报系统的材料</w:t>
      </w:r>
    </w:p>
    <w:p w14:paraId="10252347">
      <w:pPr>
        <w:spacing w:line="560" w:lineRule="exact"/>
        <w:ind w:firstLine="600"/>
        <w:rPr>
          <w:rFonts w:eastAsia="楷体_GB2312"/>
        </w:rPr>
      </w:pPr>
      <w:r>
        <w:rPr>
          <w:rFonts w:eastAsia="楷体_GB2312"/>
        </w:rPr>
        <w:t>（一）基本材料</w:t>
      </w:r>
    </w:p>
    <w:p w14:paraId="6665FD92">
      <w:pPr>
        <w:spacing w:line="560" w:lineRule="exact"/>
        <w:ind w:firstLine="600"/>
      </w:pPr>
      <w:r>
        <w:t>学历学位证书、已取得的职称证书、专业技术职务聘任文件或《聘任专业技术职务审批表》</w:t>
      </w:r>
      <w:r>
        <w:rPr>
          <w:rFonts w:hint="eastAsia"/>
        </w:rPr>
        <w:t>复印件，以及本人签署的《职称申报个人承诺书》</w:t>
      </w:r>
      <w:r>
        <w:t>（见附件</w:t>
      </w:r>
      <w:r>
        <w:rPr>
          <w:rFonts w:hint="eastAsia" w:ascii="Times New Roman" w:hAnsi="Times New Roman" w:cs="Times New Roman"/>
        </w:rPr>
        <w:t>1</w:t>
      </w:r>
      <w:r>
        <w:rPr>
          <w:rFonts w:ascii="Times New Roman" w:hAnsi="Times New Roman" w:cs="Times New Roman"/>
        </w:rPr>
        <w:t>0）</w:t>
      </w:r>
      <w:r>
        <w:t>。</w:t>
      </w:r>
    </w:p>
    <w:p w14:paraId="569BA1E2">
      <w:pPr>
        <w:spacing w:line="560" w:lineRule="exact"/>
        <w:ind w:firstLine="600"/>
        <w:rPr>
          <w:rFonts w:eastAsia="楷体_GB2312"/>
        </w:rPr>
      </w:pPr>
      <w:r>
        <w:rPr>
          <w:rFonts w:eastAsia="楷体_GB2312"/>
        </w:rPr>
        <w:t>（二）业绩材料</w:t>
      </w:r>
    </w:p>
    <w:p w14:paraId="31B413C6">
      <w:pPr>
        <w:spacing w:line="560" w:lineRule="exact"/>
        <w:ind w:firstLine="632" w:firstLineChars="200"/>
      </w:pPr>
      <w:r>
        <w:rPr>
          <w:rFonts w:ascii="Times New Roman" w:hAnsi="Times New Roman" w:cs="Times New Roman"/>
        </w:rPr>
        <w:t>1.</w:t>
      </w:r>
      <w:r>
        <w:t>有效期内的天津市卫生系列高级职称考试合格证；</w:t>
      </w:r>
    </w:p>
    <w:p w14:paraId="5E1FEA76">
      <w:pPr>
        <w:spacing w:line="560" w:lineRule="exact"/>
        <w:ind w:firstLine="632" w:firstLineChars="200"/>
      </w:pPr>
      <w:r>
        <w:rPr>
          <w:rFonts w:ascii="Times New Roman" w:hAnsi="Times New Roman" w:cs="Times New Roman"/>
        </w:rPr>
        <w:t>2.</w:t>
      </w:r>
      <w:r>
        <w:t>专业能力材料：病案或各专业报告，专业报告经审核后，需加盖单位公章；</w:t>
      </w:r>
    </w:p>
    <w:p w14:paraId="653A0A81">
      <w:pPr>
        <w:spacing w:line="560" w:lineRule="exact"/>
        <w:ind w:firstLine="632" w:firstLineChars="200"/>
      </w:pPr>
      <w:r>
        <w:rPr>
          <w:rFonts w:ascii="Times New Roman" w:hAnsi="Times New Roman" w:cs="Times New Roman"/>
        </w:rPr>
        <w:t>3.</w:t>
      </w:r>
      <w:r>
        <w:t>代表作材料。</w:t>
      </w:r>
    </w:p>
    <w:p w14:paraId="7F44F124">
      <w:pPr>
        <w:spacing w:line="560" w:lineRule="exact"/>
        <w:ind w:firstLine="600"/>
        <w:rPr>
          <w:rFonts w:eastAsia="楷体_GB2312"/>
        </w:rPr>
      </w:pPr>
      <w:r>
        <w:rPr>
          <w:rFonts w:eastAsia="楷体_GB2312"/>
        </w:rPr>
        <w:t>（三）根据实际情况需提交的材料</w:t>
      </w:r>
    </w:p>
    <w:p w14:paraId="5C0DD60F">
      <w:pPr>
        <w:spacing w:line="560" w:lineRule="exact"/>
        <w:ind w:firstLine="632" w:firstLineChars="200"/>
        <w:rPr>
          <w:rFonts w:ascii="Times New Roman" w:hAnsi="Times New Roman" w:cs="Times New Roman"/>
        </w:rPr>
      </w:pPr>
      <w:r>
        <w:rPr>
          <w:rFonts w:ascii="Times New Roman" w:hAnsi="Times New Roman" w:cs="Times New Roman"/>
        </w:rPr>
        <w:t>1.《天津市城市医师百人团队进社区工作合格证》或《下乡支农鉴定表》；</w:t>
      </w:r>
    </w:p>
    <w:p w14:paraId="5BF7BF22">
      <w:pPr>
        <w:spacing w:line="560" w:lineRule="exact"/>
        <w:ind w:firstLine="632" w:firstLineChars="200"/>
        <w:rPr>
          <w:rFonts w:ascii="Times New Roman" w:hAnsi="Times New Roman" w:cs="Times New Roman"/>
        </w:rPr>
      </w:pPr>
      <w:r>
        <w:rPr>
          <w:rFonts w:ascii="Times New Roman" w:hAnsi="Times New Roman" w:cs="Times New Roman"/>
        </w:rPr>
        <w:t>2.申报主任医师、副主任医师职称人员需提供医师资格证书、执业医师证书；申报主任护师、副主任护师职称人员需提供护士资格证书、护士执业证书；</w:t>
      </w:r>
    </w:p>
    <w:p w14:paraId="7FE0304D">
      <w:pPr>
        <w:spacing w:line="560" w:lineRule="exact"/>
        <w:ind w:firstLine="632" w:firstLineChars="200"/>
        <w:rPr>
          <w:rFonts w:ascii="Times New Roman" w:hAnsi="Times New Roman" w:cs="Times New Roman"/>
        </w:rPr>
      </w:pPr>
      <w:r>
        <w:rPr>
          <w:rFonts w:ascii="Times New Roman" w:hAnsi="Times New Roman" w:cs="Times New Roman"/>
        </w:rPr>
        <w:t>3.申请学历破格人员需提供破格业绩材料；</w:t>
      </w:r>
    </w:p>
    <w:p w14:paraId="6343AA02">
      <w:pPr>
        <w:spacing w:line="560" w:lineRule="exact"/>
        <w:ind w:firstLine="632" w:firstLineChars="200"/>
        <w:rPr>
          <w:rFonts w:ascii="Times New Roman" w:hAnsi="Times New Roman" w:cs="Times New Roman"/>
        </w:rPr>
      </w:pPr>
      <w:r>
        <w:rPr>
          <w:rFonts w:ascii="Times New Roman" w:hAnsi="Times New Roman" w:cs="Times New Roman"/>
        </w:rPr>
        <w:t>4.转岗申报人员需提供转岗聘任材料；</w:t>
      </w:r>
    </w:p>
    <w:p w14:paraId="1586D478">
      <w:pPr>
        <w:spacing w:line="560" w:lineRule="exact"/>
        <w:ind w:firstLine="632" w:firstLineChars="200"/>
        <w:rPr>
          <w:rFonts w:ascii="Times New Roman" w:hAnsi="Times New Roman" w:cs="Times New Roman"/>
        </w:rPr>
      </w:pPr>
      <w:r>
        <w:rPr>
          <w:rFonts w:ascii="Times New Roman" w:hAnsi="Times New Roman" w:cs="Times New Roman"/>
        </w:rPr>
        <w:t>5.社会办医疗机构工作人员申报卫生系列高级职称，需提交《医疗机构执业许可证》副本、劳动合同、202</w:t>
      </w:r>
      <w:r>
        <w:rPr>
          <w:rFonts w:hint="eastAsia" w:ascii="Times New Roman" w:hAnsi="Times New Roman" w:cs="Times New Roman"/>
        </w:rPr>
        <w:t>4</w:t>
      </w:r>
      <w:r>
        <w:rPr>
          <w:rFonts w:ascii="Times New Roman" w:hAnsi="Times New Roman" w:cs="Times New Roman"/>
        </w:rPr>
        <w:t>年度养老保险缴费证明及社会保障卡；</w:t>
      </w:r>
    </w:p>
    <w:p w14:paraId="3E413B3D">
      <w:pPr>
        <w:spacing w:line="560" w:lineRule="exact"/>
        <w:ind w:firstLine="632" w:firstLineChars="200"/>
        <w:rPr>
          <w:rFonts w:ascii="Times New Roman" w:hAnsi="Times New Roman" w:cs="Times New Roman"/>
        </w:rPr>
      </w:pPr>
      <w:r>
        <w:rPr>
          <w:rFonts w:ascii="Times New Roman" w:hAnsi="Times New Roman" w:cs="Times New Roman"/>
        </w:rPr>
        <w:t>6.新冠肺炎疫情防控一线专业技术人员享受职称评审政策进行申报，需提供《新冠肺炎疫情防控一线专业技术人员职称申报申请及有关情况简介表》（见附件4）；</w:t>
      </w:r>
    </w:p>
    <w:p w14:paraId="08F749F3">
      <w:pPr>
        <w:spacing w:line="560" w:lineRule="exact"/>
        <w:ind w:firstLine="632" w:firstLineChars="200"/>
        <w:rPr>
          <w:rFonts w:ascii="Times New Roman" w:hAnsi="Times New Roman" w:cs="Times New Roman"/>
        </w:rPr>
      </w:pPr>
      <w:r>
        <w:rPr>
          <w:rFonts w:ascii="Times New Roman" w:hAnsi="Times New Roman" w:cs="Times New Roman"/>
        </w:rPr>
        <w:t>7.临床医师申报中西医结合专业高级职称，需提交天津市卫生健康委员会认可的“西医学习中医”结业证书，证书加盖天津中医药大学公章，校长名章，学员照片处加盖天津市卫生健康委员会钢印。</w:t>
      </w:r>
    </w:p>
    <w:p w14:paraId="69632E8D">
      <w:pPr>
        <w:spacing w:line="560" w:lineRule="exact"/>
        <w:ind w:firstLine="632" w:firstLineChars="200"/>
      </w:pPr>
      <w:r>
        <w:rPr>
          <w:rFonts w:ascii="Times New Roman" w:hAnsi="Times New Roman" w:cs="Times New Roman"/>
        </w:rPr>
        <w:t>电子版材料上传要求：扫描PDF格式，单个附件限制10M以内（参考：PDF版约100页），请勿将材料拍照上传。</w:t>
      </w:r>
    </w:p>
    <w:p w14:paraId="57666FD1">
      <w:pPr>
        <w:spacing w:line="560" w:lineRule="exact"/>
        <w:ind w:firstLine="600"/>
        <w:rPr>
          <w:rFonts w:eastAsia="黑体"/>
        </w:rPr>
      </w:pPr>
      <w:r>
        <w:rPr>
          <w:rFonts w:eastAsia="黑体"/>
        </w:rPr>
        <w:t>二、有关要求</w:t>
      </w:r>
    </w:p>
    <w:p w14:paraId="4DD47F57">
      <w:pPr>
        <w:spacing w:line="560" w:lineRule="exact"/>
        <w:ind w:firstLine="632" w:firstLineChars="200"/>
        <w:rPr>
          <w:rFonts w:ascii="Times New Roman" w:hAnsi="Times New Roman" w:cs="Times New Roman"/>
        </w:rPr>
      </w:pPr>
      <w:r>
        <w:rPr>
          <w:rFonts w:ascii="Times New Roman" w:hAnsi="Times New Roman" w:cs="Times New Roman"/>
        </w:rPr>
        <w:t>1.提交材料须真实有效，原件及电子版均须提交单位审核，内容要真实反映申报人员实际工作业绩和水平。材料中凡涉及患者个人信息（含姓名、身份证号、家庭住址、联系电话等）需注意隐去，保护患者隐私；涉及属于保密或内部资料，以及文件较大如著作、手术视频等不宜或无法上传系统的内容，请提供纸质材料或电子版视频。请申报人员认真审核提交材料内容，如涉及泄露患者隐私和个人信息，以及违反保密要求，应承担相应责任。</w:t>
      </w:r>
    </w:p>
    <w:p w14:paraId="639E3456">
      <w:pPr>
        <w:spacing w:line="560" w:lineRule="exact"/>
        <w:ind w:firstLine="632" w:firstLineChars="200"/>
        <w:rPr>
          <w:rFonts w:ascii="Times New Roman" w:hAnsi="Times New Roman" w:cs="Times New Roman"/>
        </w:rPr>
      </w:pPr>
      <w:r>
        <w:rPr>
          <w:rFonts w:ascii="Times New Roman" w:hAnsi="Times New Roman" w:cs="Times New Roman"/>
        </w:rPr>
        <w:t>2.病案：单位抽取及申报人提供的任期内非同期病案，建议提交住院病历首页、入院记录、出院记录、首次病程记录、病程记录等信息；麻醉管理病案建议提交知情同意书、麻醉术前访视记录单等信息；心理治疗案例建议提交门诊心理治疗记录、住院心理治疗记录等佐证材料；无病房的申报人员可提供门诊、急诊病历，建议提交操作或诊疗记录单、检查报告、处方用药等相关佐证材料。</w:t>
      </w:r>
    </w:p>
    <w:p w14:paraId="101108F1">
      <w:pPr>
        <w:spacing w:line="560" w:lineRule="exact"/>
        <w:ind w:firstLine="632" w:firstLineChars="200"/>
        <w:rPr>
          <w:rFonts w:ascii="Times New Roman" w:hAnsi="Times New Roman" w:cs="Times New Roman"/>
        </w:rPr>
      </w:pPr>
      <w:r>
        <w:rPr>
          <w:rFonts w:ascii="Times New Roman" w:hAnsi="Times New Roman" w:cs="Times New Roman"/>
        </w:rPr>
        <w:t>3.诊断报告或介入报告：申报人提供任期内撰写的记录解决本专业一例或数例病案形成的报告。建议提交病案首页、医学影像检查或病理报告等相关佐证材料。</w:t>
      </w:r>
    </w:p>
    <w:p w14:paraId="11941185">
      <w:pPr>
        <w:spacing w:line="560" w:lineRule="exact"/>
        <w:ind w:firstLine="632" w:firstLineChars="200"/>
        <w:rPr>
          <w:rFonts w:ascii="Times New Roman" w:hAnsi="Times New Roman" w:cs="Times New Roman"/>
        </w:rPr>
      </w:pPr>
      <w:r>
        <w:rPr>
          <w:rFonts w:ascii="Times New Roman" w:hAnsi="Times New Roman" w:cs="Times New Roman"/>
        </w:rPr>
        <w:t>4.公共卫生专业报告：申报人提供任期内完成的，能够反应专业技术水平的区域人群健康分析报告、健康风险危险因素风险评估报告、现场流行病学调查报告、疾病与健康危害因素监测（分析预警）报告、公共卫生应急处置预案、公共卫生风险评估报告、公共卫生业务工作计划、公共卫生技术指导方案等。建议提交原始数据、调查资料等相关佐证材料。</w:t>
      </w:r>
    </w:p>
    <w:p w14:paraId="5986F8D1">
      <w:pPr>
        <w:spacing w:line="560" w:lineRule="exact"/>
        <w:ind w:firstLine="632" w:firstLineChars="200"/>
        <w:rPr>
          <w:rFonts w:ascii="Times New Roman" w:hAnsi="Times New Roman" w:cs="Times New Roman"/>
        </w:rPr>
      </w:pPr>
      <w:r>
        <w:rPr>
          <w:rFonts w:ascii="Times New Roman" w:hAnsi="Times New Roman" w:cs="Times New Roman"/>
        </w:rPr>
        <w:t>5.护理专业报告：申报人提交任期内完成的，能够反应专业技术水平的护理案例、护理查房报告。建议提交申报人亲自参与护理病例整个过程的记录，如评估单、记录单或健康教育单等相关佐证材料。</w:t>
      </w:r>
    </w:p>
    <w:p w14:paraId="528904CF">
      <w:pPr>
        <w:spacing w:line="560" w:lineRule="exact"/>
        <w:ind w:firstLine="632" w:firstLineChars="200"/>
        <w:rPr>
          <w:rFonts w:ascii="Times New Roman" w:hAnsi="Times New Roman" w:cs="Times New Roman"/>
        </w:rPr>
      </w:pPr>
      <w:r>
        <w:rPr>
          <w:rFonts w:ascii="Times New Roman" w:hAnsi="Times New Roman" w:cs="Times New Roman"/>
        </w:rPr>
        <w:t>6.药学专业报告：申报人提交任期内完成的，能够反应专业技术水平的临床药物治疗案例报告、药物临床研究报告、处方点评报告、病例分析报告、药学监护案例分析报告、药物新制剂研发应用报告、药历等。建议提交相关佐证材料。</w:t>
      </w:r>
    </w:p>
    <w:p w14:paraId="5CD3C052">
      <w:pPr>
        <w:spacing w:line="560" w:lineRule="exact"/>
        <w:ind w:firstLine="632" w:firstLineChars="200"/>
        <w:rPr>
          <w:rFonts w:ascii="Times New Roman" w:hAnsi="Times New Roman" w:cs="Times New Roman"/>
        </w:rPr>
      </w:pPr>
      <w:r>
        <w:rPr>
          <w:rFonts w:ascii="Times New Roman" w:hAnsi="Times New Roman" w:cs="Times New Roman"/>
        </w:rPr>
        <w:t>7.医学技术专业报告：申报人提交任期内完成的，能够反应专业技术水平的病例分析报告、投照（扫描）方案、卫生检验方法验证（确认）报告、能力验证报告等。建议提交病案首页，病理、医学影像、血样标本等检查结果，或临床诊断报告等相关佐证材料。</w:t>
      </w:r>
    </w:p>
    <w:p w14:paraId="48AF1451">
      <w:pPr>
        <w:spacing w:line="560" w:lineRule="exact"/>
        <w:ind w:firstLine="632" w:firstLineChars="200"/>
        <w:rPr>
          <w:rFonts w:ascii="Times New Roman" w:hAnsi="Times New Roman" w:cs="Times New Roman"/>
        </w:rPr>
      </w:pPr>
      <w:r>
        <w:rPr>
          <w:rFonts w:ascii="Times New Roman" w:hAnsi="Times New Roman" w:cs="Times New Roman"/>
        </w:rPr>
        <w:t>8.手术视频：申报人任期内作为主要完成人实施的本专业病例手术、操作视频。包括提交清晰的、20分钟以内的手术、操作视频（应含手术、操作主要步骤），以及申报人撰写的手术、操作简介、手术操作单（记录单）等相关佐证材料。</w:t>
      </w:r>
    </w:p>
    <w:p w14:paraId="79DB087B">
      <w:pPr>
        <w:spacing w:line="560" w:lineRule="exact"/>
        <w:ind w:firstLine="632" w:firstLineChars="200"/>
        <w:rPr>
          <w:rFonts w:ascii="Times New Roman" w:hAnsi="Times New Roman" w:cs="Times New Roman"/>
        </w:rPr>
      </w:pPr>
      <w:r>
        <w:rPr>
          <w:rFonts w:ascii="Times New Roman" w:hAnsi="Times New Roman" w:cs="Times New Roman"/>
        </w:rPr>
        <w:t>9.发明专利：申报人任期内作为第一完成人吸取本专业新理论、新知识、新技术，获得授权国家发明专利。包括专利证书以及申报人撰写的专利简介。</w:t>
      </w:r>
    </w:p>
    <w:p w14:paraId="5548FF11">
      <w:pPr>
        <w:spacing w:line="560" w:lineRule="exact"/>
        <w:ind w:firstLine="632" w:firstLineChars="200"/>
        <w:rPr>
          <w:rFonts w:ascii="Times New Roman" w:hAnsi="Times New Roman" w:cs="Times New Roman"/>
        </w:rPr>
      </w:pPr>
      <w:r>
        <w:rPr>
          <w:rFonts w:ascii="Times New Roman" w:hAnsi="Times New Roman" w:cs="Times New Roman"/>
        </w:rPr>
        <w:t>10.论文：申报人任期内作为第一作者，结合专业实践开展科研工作，在公开发行的医药卫生类学术期刊正刊发表的学术论文。包括申报人撰写的论文全文，以及期刊封面、目录、封底。</w:t>
      </w:r>
    </w:p>
    <w:p w14:paraId="309571A1">
      <w:pPr>
        <w:spacing w:line="560" w:lineRule="exact"/>
        <w:ind w:firstLine="632" w:firstLineChars="200"/>
        <w:rPr>
          <w:rFonts w:ascii="Times New Roman" w:hAnsi="Times New Roman" w:cs="Times New Roman"/>
        </w:rPr>
      </w:pPr>
      <w:r>
        <w:rPr>
          <w:rFonts w:ascii="Times New Roman" w:hAnsi="Times New Roman" w:cs="Times New Roman"/>
        </w:rPr>
        <w:t>11.专著：申报人任期内参与编写公开出版的本专业学术专著，本人承担字数申报副高级累计不低于5万字，申报正高级累计不低于10万字。职称申报系统提交部分最能体现申报人员专业技术水平内容及编著字数等相关佐证材料，同时提交著作原件。</w:t>
      </w:r>
    </w:p>
    <w:p w14:paraId="2ECAB631">
      <w:pPr>
        <w:spacing w:line="560" w:lineRule="exact"/>
        <w:ind w:firstLine="632" w:firstLineChars="200"/>
        <w:rPr>
          <w:rFonts w:ascii="Times New Roman" w:hAnsi="Times New Roman" w:cs="Times New Roman"/>
        </w:rPr>
      </w:pPr>
      <w:r>
        <w:rPr>
          <w:rFonts w:ascii="Times New Roman" w:hAnsi="Times New Roman" w:cs="Times New Roman"/>
        </w:rPr>
        <w:t>12.技术规范、卫生标准：申报人任期内参与研究并印发实施的省部级及以上本专业技术规范或卫生标准。包括技术规范或卫生标准全文及相关佐证材料。</w:t>
      </w:r>
    </w:p>
    <w:p w14:paraId="5F74D8E0">
      <w:pPr>
        <w:spacing w:line="560" w:lineRule="exact"/>
        <w:ind w:firstLine="632" w:firstLineChars="200"/>
        <w:rPr>
          <w:rFonts w:ascii="Times New Roman" w:hAnsi="Times New Roman" w:cs="Times New Roman"/>
        </w:rPr>
      </w:pPr>
      <w:r>
        <w:rPr>
          <w:rFonts w:ascii="Times New Roman" w:hAnsi="Times New Roman" w:cs="Times New Roman"/>
        </w:rPr>
        <w:t>13.课题或科研成果：申报人任期内获得本专业省部级教学课题、科研项目成果。包括课题或科研项目简介以及成果证书。</w:t>
      </w:r>
    </w:p>
    <w:p w14:paraId="00CFD6CE">
      <w:pPr>
        <w:spacing w:line="560" w:lineRule="exact"/>
        <w:ind w:firstLine="632" w:firstLineChars="200"/>
        <w:rPr>
          <w:rFonts w:ascii="Times New Roman" w:hAnsi="Times New Roman" w:cs="Times New Roman"/>
        </w:rPr>
      </w:pPr>
      <w:r>
        <w:rPr>
          <w:rFonts w:ascii="Times New Roman" w:hAnsi="Times New Roman" w:cs="Times New Roman"/>
        </w:rPr>
        <w:t>14.科技成果奖：申报人任期内获得省部级及以上科技奖项。包括科技成果简介以及获奖证书。</w:t>
      </w:r>
    </w:p>
    <w:p w14:paraId="68A0F115">
      <w:pPr>
        <w:spacing w:line="360" w:lineRule="auto"/>
        <w:rPr>
          <w:rFonts w:ascii="Times New Roman" w:hAnsi="Times New Roman" w:cs="Times New Roman"/>
        </w:rPr>
      </w:pPr>
      <w:r>
        <w:rPr>
          <w:rFonts w:eastAsia="黑体"/>
        </w:rPr>
        <w:br w:type="page"/>
      </w:r>
      <w:r>
        <w:rPr>
          <w:rFonts w:eastAsia="黑体"/>
        </w:rPr>
        <w:t>附件</w:t>
      </w:r>
      <w:r>
        <w:rPr>
          <w:rFonts w:hint="eastAsia" w:ascii="Times New Roman" w:hAnsi="Times New Roman" w:cs="Times New Roman"/>
        </w:rPr>
        <w:t>9</w:t>
      </w:r>
    </w:p>
    <w:p w14:paraId="2801FD83">
      <w:pPr>
        <w:spacing w:line="400" w:lineRule="exact"/>
        <w:jc w:val="center"/>
        <w:rPr>
          <w:rFonts w:eastAsia="华文中宋"/>
          <w:sz w:val="36"/>
          <w:szCs w:val="36"/>
        </w:rPr>
      </w:pPr>
      <w:r>
        <w:rPr>
          <w:rFonts w:eastAsia="华文中宋"/>
          <w:sz w:val="36"/>
          <w:szCs w:val="36"/>
        </w:rPr>
        <w:t>卫生系列高级职称评审专业表</w:t>
      </w:r>
    </w:p>
    <w:tbl>
      <w:tblPr>
        <w:tblStyle w:val="4"/>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925"/>
        <w:gridCol w:w="7039"/>
      </w:tblGrid>
      <w:tr w14:paraId="171D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86" w:type="dxa"/>
            <w:noWrap/>
            <w:vAlign w:val="center"/>
          </w:tcPr>
          <w:p w14:paraId="149B5872">
            <w:pPr>
              <w:spacing w:line="300" w:lineRule="exact"/>
              <w:jc w:val="center"/>
              <w:rPr>
                <w:rFonts w:eastAsia="华文中宋"/>
                <w:sz w:val="24"/>
              </w:rPr>
            </w:pPr>
            <w:r>
              <w:rPr>
                <w:rFonts w:eastAsia="华文中宋"/>
                <w:b/>
                <w:bCs/>
                <w:sz w:val="24"/>
              </w:rPr>
              <w:t>系列</w:t>
            </w:r>
          </w:p>
        </w:tc>
        <w:tc>
          <w:tcPr>
            <w:tcW w:w="1925" w:type="dxa"/>
            <w:noWrap/>
            <w:vAlign w:val="center"/>
          </w:tcPr>
          <w:p w14:paraId="5229F64B">
            <w:pPr>
              <w:spacing w:line="300" w:lineRule="exact"/>
              <w:jc w:val="center"/>
              <w:rPr>
                <w:rFonts w:eastAsia="华文中宋"/>
                <w:b/>
                <w:bCs/>
                <w:sz w:val="24"/>
              </w:rPr>
            </w:pPr>
            <w:r>
              <w:rPr>
                <w:rFonts w:eastAsia="华文中宋"/>
                <w:b/>
                <w:bCs/>
                <w:sz w:val="24"/>
              </w:rPr>
              <w:t>执业范围</w:t>
            </w:r>
          </w:p>
          <w:p w14:paraId="23E68B36">
            <w:pPr>
              <w:spacing w:line="300" w:lineRule="exact"/>
              <w:jc w:val="center"/>
              <w:rPr>
                <w:rFonts w:eastAsia="华文中宋"/>
                <w:b/>
                <w:bCs/>
                <w:sz w:val="24"/>
              </w:rPr>
            </w:pPr>
            <w:r>
              <w:rPr>
                <w:rFonts w:eastAsia="华文中宋"/>
                <w:b/>
                <w:bCs/>
                <w:sz w:val="24"/>
              </w:rPr>
              <w:t>或专业分类</w:t>
            </w:r>
          </w:p>
        </w:tc>
        <w:tc>
          <w:tcPr>
            <w:tcW w:w="7039" w:type="dxa"/>
            <w:noWrap/>
            <w:vAlign w:val="center"/>
          </w:tcPr>
          <w:p w14:paraId="0B393A4C">
            <w:pPr>
              <w:spacing w:line="300" w:lineRule="exact"/>
              <w:jc w:val="center"/>
              <w:rPr>
                <w:rFonts w:eastAsia="华文中宋"/>
                <w:b/>
                <w:bCs/>
                <w:sz w:val="24"/>
              </w:rPr>
            </w:pPr>
            <w:r>
              <w:rPr>
                <w:rFonts w:eastAsia="华文中宋"/>
                <w:b/>
                <w:bCs/>
                <w:sz w:val="24"/>
              </w:rPr>
              <w:t>所 含 专 业</w:t>
            </w:r>
          </w:p>
        </w:tc>
      </w:tr>
      <w:tr w14:paraId="7E83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86" w:type="dxa"/>
            <w:vMerge w:val="restart"/>
            <w:noWrap/>
            <w:vAlign w:val="center"/>
          </w:tcPr>
          <w:p w14:paraId="4D143767">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卫生系列(临床)</w:t>
            </w:r>
          </w:p>
        </w:tc>
        <w:tc>
          <w:tcPr>
            <w:tcW w:w="1925" w:type="dxa"/>
            <w:noWrap/>
            <w:vAlign w:val="center"/>
          </w:tcPr>
          <w:p w14:paraId="4299E3DD">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内科</w:t>
            </w:r>
          </w:p>
        </w:tc>
        <w:tc>
          <w:tcPr>
            <w:tcW w:w="7039" w:type="dxa"/>
            <w:noWrap/>
            <w:vAlign w:val="center"/>
          </w:tcPr>
          <w:p w14:paraId="30B5EA64">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普通内科、肾内科、血液病、风湿病、老年医学、肿瘤内科、传染病、职业病、预防保健、感染疾病、全科医学（非基层）、临床营养、营养（技）、心电图技术、病案信息技术</w:t>
            </w:r>
          </w:p>
        </w:tc>
      </w:tr>
      <w:tr w14:paraId="6CB4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86" w:type="dxa"/>
            <w:vMerge w:val="continue"/>
            <w:noWrap/>
            <w:vAlign w:val="center"/>
          </w:tcPr>
          <w:p w14:paraId="41449E67">
            <w:pPr>
              <w:spacing w:line="276" w:lineRule="auto"/>
              <w:jc w:val="center"/>
              <w:rPr>
                <w:rFonts w:asciiTheme="minorEastAsia" w:hAnsiTheme="minorEastAsia" w:eastAsiaTheme="minorEastAsia" w:cstheme="minorEastAsia"/>
                <w:sz w:val="21"/>
                <w:szCs w:val="21"/>
              </w:rPr>
            </w:pPr>
          </w:p>
        </w:tc>
        <w:tc>
          <w:tcPr>
            <w:tcW w:w="1925" w:type="dxa"/>
            <w:noWrap/>
            <w:vAlign w:val="center"/>
          </w:tcPr>
          <w:p w14:paraId="02D3D543">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呼吸内科</w:t>
            </w:r>
          </w:p>
        </w:tc>
        <w:tc>
          <w:tcPr>
            <w:tcW w:w="7039" w:type="dxa"/>
            <w:noWrap/>
            <w:vAlign w:val="center"/>
          </w:tcPr>
          <w:p w14:paraId="2025B687">
            <w:pPr>
              <w:spacing w:line="30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呼吸内科、结核病</w:t>
            </w:r>
          </w:p>
        </w:tc>
      </w:tr>
      <w:tr w14:paraId="32BB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ign w:val="center"/>
          </w:tcPr>
          <w:p w14:paraId="59A40DEB">
            <w:pPr>
              <w:spacing w:line="276" w:lineRule="auto"/>
              <w:jc w:val="center"/>
              <w:rPr>
                <w:rFonts w:asciiTheme="minorEastAsia" w:hAnsiTheme="minorEastAsia" w:eastAsiaTheme="minorEastAsia" w:cstheme="minorEastAsia"/>
                <w:sz w:val="21"/>
                <w:szCs w:val="21"/>
              </w:rPr>
            </w:pPr>
          </w:p>
        </w:tc>
        <w:tc>
          <w:tcPr>
            <w:tcW w:w="1925" w:type="dxa"/>
            <w:noWrap/>
            <w:vAlign w:val="center"/>
          </w:tcPr>
          <w:p w14:paraId="066BA487">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消化内科</w:t>
            </w:r>
          </w:p>
        </w:tc>
        <w:tc>
          <w:tcPr>
            <w:tcW w:w="7039" w:type="dxa"/>
            <w:noWrap/>
            <w:vAlign w:val="center"/>
          </w:tcPr>
          <w:p w14:paraId="5006C703">
            <w:pPr>
              <w:spacing w:line="30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消化内科</w:t>
            </w:r>
          </w:p>
        </w:tc>
      </w:tr>
      <w:tr w14:paraId="188E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786" w:type="dxa"/>
            <w:vMerge w:val="continue"/>
            <w:noWrap/>
            <w:vAlign w:val="center"/>
          </w:tcPr>
          <w:p w14:paraId="23C9F7AD">
            <w:pPr>
              <w:spacing w:line="276" w:lineRule="auto"/>
              <w:jc w:val="center"/>
              <w:rPr>
                <w:rFonts w:asciiTheme="minorEastAsia" w:hAnsiTheme="minorEastAsia" w:eastAsiaTheme="minorEastAsia" w:cstheme="minorEastAsia"/>
                <w:sz w:val="21"/>
                <w:szCs w:val="21"/>
              </w:rPr>
            </w:pPr>
          </w:p>
        </w:tc>
        <w:tc>
          <w:tcPr>
            <w:tcW w:w="1925" w:type="dxa"/>
            <w:noWrap/>
            <w:vAlign w:val="center"/>
          </w:tcPr>
          <w:p w14:paraId="32808683">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内分泌</w:t>
            </w:r>
          </w:p>
        </w:tc>
        <w:tc>
          <w:tcPr>
            <w:tcW w:w="7039" w:type="dxa"/>
            <w:noWrap/>
            <w:vAlign w:val="center"/>
          </w:tcPr>
          <w:p w14:paraId="4678CDCC">
            <w:pPr>
              <w:spacing w:line="30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内分泌</w:t>
            </w:r>
          </w:p>
        </w:tc>
      </w:tr>
      <w:tr w14:paraId="62CA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86" w:type="dxa"/>
            <w:vMerge w:val="continue"/>
            <w:noWrap/>
            <w:vAlign w:val="center"/>
          </w:tcPr>
          <w:p w14:paraId="6C28F52B">
            <w:pPr>
              <w:spacing w:line="276" w:lineRule="auto"/>
              <w:jc w:val="center"/>
              <w:rPr>
                <w:rFonts w:asciiTheme="minorEastAsia" w:hAnsiTheme="minorEastAsia" w:eastAsiaTheme="minorEastAsia" w:cstheme="minorEastAsia"/>
                <w:sz w:val="21"/>
                <w:szCs w:val="21"/>
              </w:rPr>
            </w:pPr>
          </w:p>
        </w:tc>
        <w:tc>
          <w:tcPr>
            <w:tcW w:w="1925" w:type="dxa"/>
            <w:noWrap/>
            <w:vAlign w:val="center"/>
          </w:tcPr>
          <w:p w14:paraId="21E3CECB">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心内科</w:t>
            </w:r>
          </w:p>
        </w:tc>
        <w:tc>
          <w:tcPr>
            <w:tcW w:w="7039" w:type="dxa"/>
            <w:noWrap/>
            <w:vAlign w:val="center"/>
          </w:tcPr>
          <w:p w14:paraId="4F796903">
            <w:pPr>
              <w:spacing w:line="30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心血管内科</w:t>
            </w:r>
          </w:p>
        </w:tc>
      </w:tr>
      <w:tr w14:paraId="0E88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ign w:val="center"/>
          </w:tcPr>
          <w:p w14:paraId="5EA897B4">
            <w:pPr>
              <w:spacing w:line="276" w:lineRule="auto"/>
              <w:jc w:val="center"/>
              <w:rPr>
                <w:rFonts w:asciiTheme="minorEastAsia" w:hAnsiTheme="minorEastAsia" w:eastAsiaTheme="minorEastAsia" w:cstheme="minorEastAsia"/>
                <w:sz w:val="21"/>
                <w:szCs w:val="21"/>
              </w:rPr>
            </w:pPr>
          </w:p>
        </w:tc>
        <w:tc>
          <w:tcPr>
            <w:tcW w:w="1925" w:type="dxa"/>
            <w:noWrap/>
            <w:vAlign w:val="center"/>
          </w:tcPr>
          <w:p w14:paraId="2BE07CB1">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急救重症</w:t>
            </w:r>
          </w:p>
          <w:p w14:paraId="06EE6768">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（不含基层）</w:t>
            </w:r>
          </w:p>
        </w:tc>
        <w:tc>
          <w:tcPr>
            <w:tcW w:w="7039" w:type="dxa"/>
            <w:noWrap/>
            <w:vAlign w:val="center"/>
          </w:tcPr>
          <w:p w14:paraId="557DAD6F">
            <w:pPr>
              <w:spacing w:line="36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急诊医学、急诊内科、急诊外科、重症医学</w:t>
            </w:r>
          </w:p>
        </w:tc>
      </w:tr>
      <w:tr w14:paraId="5062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ign w:val="center"/>
          </w:tcPr>
          <w:p w14:paraId="0F512C1E">
            <w:pPr>
              <w:spacing w:line="276" w:lineRule="auto"/>
              <w:jc w:val="center"/>
              <w:rPr>
                <w:rFonts w:asciiTheme="minorEastAsia" w:hAnsiTheme="minorEastAsia" w:eastAsiaTheme="minorEastAsia" w:cstheme="minorEastAsia"/>
                <w:sz w:val="21"/>
                <w:szCs w:val="21"/>
              </w:rPr>
            </w:pPr>
          </w:p>
        </w:tc>
        <w:tc>
          <w:tcPr>
            <w:tcW w:w="1925" w:type="dxa"/>
            <w:noWrap/>
            <w:vAlign w:val="center"/>
          </w:tcPr>
          <w:p w14:paraId="784AB15A">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外科</w:t>
            </w:r>
          </w:p>
        </w:tc>
        <w:tc>
          <w:tcPr>
            <w:tcW w:w="7039" w:type="dxa"/>
            <w:noWrap/>
            <w:vAlign w:val="center"/>
          </w:tcPr>
          <w:p w14:paraId="456BAB8D">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普通外科、泌尿外科、小儿外科、烧伤外科、整形外科、肿瘤外科</w:t>
            </w:r>
          </w:p>
        </w:tc>
      </w:tr>
      <w:tr w14:paraId="2B3B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86" w:type="dxa"/>
            <w:vMerge w:val="continue"/>
            <w:noWrap/>
            <w:vAlign w:val="center"/>
          </w:tcPr>
          <w:p w14:paraId="0F1FEFBF">
            <w:pPr>
              <w:spacing w:line="276" w:lineRule="auto"/>
              <w:jc w:val="center"/>
              <w:rPr>
                <w:rFonts w:asciiTheme="minorEastAsia" w:hAnsiTheme="minorEastAsia" w:eastAsiaTheme="minorEastAsia" w:cstheme="minorEastAsia"/>
                <w:sz w:val="21"/>
                <w:szCs w:val="21"/>
              </w:rPr>
            </w:pPr>
          </w:p>
        </w:tc>
        <w:tc>
          <w:tcPr>
            <w:tcW w:w="1925" w:type="dxa"/>
            <w:noWrap/>
            <w:vAlign w:val="center"/>
          </w:tcPr>
          <w:p w14:paraId="4C457082">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胸外科</w:t>
            </w:r>
          </w:p>
        </w:tc>
        <w:tc>
          <w:tcPr>
            <w:tcW w:w="7039" w:type="dxa"/>
            <w:noWrap/>
            <w:vAlign w:val="center"/>
          </w:tcPr>
          <w:p w14:paraId="5F4DB03E">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胸外科、心血管外科</w:t>
            </w:r>
          </w:p>
        </w:tc>
      </w:tr>
      <w:tr w14:paraId="68D9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ign w:val="center"/>
          </w:tcPr>
          <w:p w14:paraId="515063C4">
            <w:pPr>
              <w:spacing w:line="276" w:lineRule="auto"/>
              <w:jc w:val="center"/>
              <w:rPr>
                <w:rFonts w:asciiTheme="minorEastAsia" w:hAnsiTheme="minorEastAsia" w:eastAsiaTheme="minorEastAsia" w:cstheme="minorEastAsia"/>
                <w:sz w:val="21"/>
                <w:szCs w:val="21"/>
              </w:rPr>
            </w:pPr>
          </w:p>
        </w:tc>
        <w:tc>
          <w:tcPr>
            <w:tcW w:w="1925" w:type="dxa"/>
            <w:noWrap/>
            <w:vAlign w:val="center"/>
          </w:tcPr>
          <w:p w14:paraId="4BD0C531">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骨科</w:t>
            </w:r>
          </w:p>
        </w:tc>
        <w:tc>
          <w:tcPr>
            <w:tcW w:w="7039" w:type="dxa"/>
            <w:noWrap/>
            <w:vAlign w:val="center"/>
          </w:tcPr>
          <w:p w14:paraId="5B6F7841">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骨外科</w:t>
            </w:r>
          </w:p>
        </w:tc>
      </w:tr>
      <w:tr w14:paraId="3A58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ign w:val="center"/>
          </w:tcPr>
          <w:p w14:paraId="1EE3351C">
            <w:pPr>
              <w:spacing w:line="276" w:lineRule="auto"/>
              <w:jc w:val="center"/>
              <w:rPr>
                <w:rFonts w:asciiTheme="minorEastAsia" w:hAnsiTheme="minorEastAsia" w:eastAsiaTheme="minorEastAsia" w:cstheme="minorEastAsia"/>
                <w:sz w:val="21"/>
                <w:szCs w:val="21"/>
              </w:rPr>
            </w:pPr>
          </w:p>
        </w:tc>
        <w:tc>
          <w:tcPr>
            <w:tcW w:w="1925" w:type="dxa"/>
            <w:noWrap/>
            <w:vAlign w:val="center"/>
          </w:tcPr>
          <w:p w14:paraId="51FA2B28">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麻醉</w:t>
            </w:r>
          </w:p>
        </w:tc>
        <w:tc>
          <w:tcPr>
            <w:tcW w:w="7039" w:type="dxa"/>
            <w:noWrap/>
            <w:vAlign w:val="center"/>
          </w:tcPr>
          <w:p w14:paraId="4D4C4432">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麻醉学、疼痛学</w:t>
            </w:r>
          </w:p>
        </w:tc>
      </w:tr>
      <w:tr w14:paraId="1C43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ign w:val="center"/>
          </w:tcPr>
          <w:p w14:paraId="1EAA8080">
            <w:pPr>
              <w:spacing w:line="276" w:lineRule="auto"/>
              <w:jc w:val="center"/>
              <w:rPr>
                <w:rFonts w:asciiTheme="minorEastAsia" w:hAnsiTheme="minorEastAsia" w:eastAsiaTheme="minorEastAsia" w:cstheme="minorEastAsia"/>
                <w:sz w:val="21"/>
                <w:szCs w:val="21"/>
              </w:rPr>
            </w:pPr>
          </w:p>
        </w:tc>
        <w:tc>
          <w:tcPr>
            <w:tcW w:w="1925" w:type="dxa"/>
            <w:noWrap/>
            <w:vAlign w:val="center"/>
          </w:tcPr>
          <w:p w14:paraId="1A1A7A17">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妇产科</w:t>
            </w:r>
          </w:p>
        </w:tc>
        <w:tc>
          <w:tcPr>
            <w:tcW w:w="7039" w:type="dxa"/>
            <w:noWrap/>
            <w:vAlign w:val="center"/>
          </w:tcPr>
          <w:p w14:paraId="560A8F1D">
            <w:pPr>
              <w:pStyle w:val="9"/>
              <w:spacing w:line="300" w:lineRule="exact"/>
              <w:ind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妇产科、妇女保健、计划生育</w:t>
            </w:r>
          </w:p>
        </w:tc>
      </w:tr>
      <w:tr w14:paraId="74C5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ign w:val="center"/>
          </w:tcPr>
          <w:p w14:paraId="6552CE3B">
            <w:pPr>
              <w:spacing w:line="276" w:lineRule="auto"/>
              <w:jc w:val="center"/>
              <w:rPr>
                <w:rFonts w:eastAsia="华文中宋"/>
                <w:szCs w:val="21"/>
              </w:rPr>
            </w:pPr>
          </w:p>
        </w:tc>
        <w:tc>
          <w:tcPr>
            <w:tcW w:w="1925" w:type="dxa"/>
            <w:noWrap/>
            <w:vAlign w:val="center"/>
          </w:tcPr>
          <w:p w14:paraId="5DE38D9E">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儿科</w:t>
            </w:r>
          </w:p>
        </w:tc>
        <w:tc>
          <w:tcPr>
            <w:tcW w:w="7039" w:type="dxa"/>
            <w:noWrap/>
            <w:vAlign w:val="center"/>
          </w:tcPr>
          <w:p w14:paraId="1BE98EAE">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小儿内科、儿童保健</w:t>
            </w:r>
          </w:p>
        </w:tc>
      </w:tr>
      <w:tr w14:paraId="0AB6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ign w:val="center"/>
          </w:tcPr>
          <w:p w14:paraId="748A00B3">
            <w:pPr>
              <w:spacing w:line="276" w:lineRule="auto"/>
              <w:jc w:val="center"/>
              <w:rPr>
                <w:rFonts w:eastAsia="华文中宋"/>
                <w:szCs w:val="21"/>
              </w:rPr>
            </w:pPr>
          </w:p>
        </w:tc>
        <w:tc>
          <w:tcPr>
            <w:tcW w:w="1925" w:type="dxa"/>
            <w:noWrap/>
            <w:vAlign w:val="center"/>
          </w:tcPr>
          <w:p w14:paraId="15D8B3C1">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脑系</w:t>
            </w:r>
          </w:p>
        </w:tc>
        <w:tc>
          <w:tcPr>
            <w:tcW w:w="7039" w:type="dxa"/>
            <w:noWrap/>
            <w:vAlign w:val="center"/>
          </w:tcPr>
          <w:p w14:paraId="36D5354F">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神经内科、神经外科、神经电生理（脑电图）技术</w:t>
            </w:r>
          </w:p>
        </w:tc>
      </w:tr>
      <w:tr w14:paraId="2755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ign w:val="center"/>
          </w:tcPr>
          <w:p w14:paraId="1019139B">
            <w:pPr>
              <w:spacing w:line="276" w:lineRule="auto"/>
              <w:jc w:val="center"/>
              <w:rPr>
                <w:rFonts w:eastAsia="华文中宋"/>
                <w:szCs w:val="21"/>
              </w:rPr>
            </w:pPr>
          </w:p>
        </w:tc>
        <w:tc>
          <w:tcPr>
            <w:tcW w:w="1925" w:type="dxa"/>
            <w:noWrap/>
            <w:vAlign w:val="center"/>
          </w:tcPr>
          <w:p w14:paraId="10F4F328">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精神卫生</w:t>
            </w:r>
          </w:p>
        </w:tc>
        <w:tc>
          <w:tcPr>
            <w:tcW w:w="7039" w:type="dxa"/>
            <w:noWrap/>
            <w:vAlign w:val="center"/>
          </w:tcPr>
          <w:p w14:paraId="078CC14C">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精神病、心理治疗（技）</w:t>
            </w:r>
          </w:p>
        </w:tc>
      </w:tr>
      <w:tr w14:paraId="30BD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6" w:type="dxa"/>
            <w:vMerge w:val="continue"/>
            <w:noWrap/>
            <w:vAlign w:val="center"/>
          </w:tcPr>
          <w:p w14:paraId="55D86C75">
            <w:pPr>
              <w:spacing w:line="276" w:lineRule="auto"/>
              <w:jc w:val="center"/>
              <w:rPr>
                <w:rFonts w:eastAsia="华文中宋"/>
                <w:szCs w:val="21"/>
              </w:rPr>
            </w:pPr>
          </w:p>
        </w:tc>
        <w:tc>
          <w:tcPr>
            <w:tcW w:w="1925" w:type="dxa"/>
            <w:noWrap/>
            <w:vAlign w:val="center"/>
          </w:tcPr>
          <w:p w14:paraId="76F2DC58">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眼科</w:t>
            </w:r>
          </w:p>
        </w:tc>
        <w:tc>
          <w:tcPr>
            <w:tcW w:w="7039" w:type="dxa"/>
            <w:noWrap/>
            <w:vAlign w:val="center"/>
          </w:tcPr>
          <w:p w14:paraId="1C18CF00">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眼科、眼视光技术</w:t>
            </w:r>
          </w:p>
        </w:tc>
      </w:tr>
      <w:tr w14:paraId="0111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6" w:type="dxa"/>
            <w:vMerge w:val="continue"/>
            <w:noWrap/>
            <w:vAlign w:val="center"/>
          </w:tcPr>
          <w:p w14:paraId="5BA03752">
            <w:pPr>
              <w:spacing w:line="276" w:lineRule="auto"/>
              <w:jc w:val="center"/>
              <w:rPr>
                <w:rFonts w:eastAsia="华文中宋"/>
                <w:szCs w:val="21"/>
              </w:rPr>
            </w:pPr>
          </w:p>
        </w:tc>
        <w:tc>
          <w:tcPr>
            <w:tcW w:w="1925" w:type="dxa"/>
            <w:noWrap/>
            <w:vAlign w:val="center"/>
          </w:tcPr>
          <w:p w14:paraId="34831BB9">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耳鼻喉</w:t>
            </w:r>
          </w:p>
        </w:tc>
        <w:tc>
          <w:tcPr>
            <w:tcW w:w="7039" w:type="dxa"/>
            <w:noWrap/>
            <w:vAlign w:val="center"/>
          </w:tcPr>
          <w:p w14:paraId="08DA556A">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耳鼻喉科</w:t>
            </w:r>
          </w:p>
        </w:tc>
      </w:tr>
      <w:tr w14:paraId="73DF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vMerge w:val="continue"/>
            <w:noWrap/>
            <w:vAlign w:val="center"/>
          </w:tcPr>
          <w:p w14:paraId="71C86C44">
            <w:pPr>
              <w:spacing w:line="276" w:lineRule="auto"/>
              <w:jc w:val="center"/>
              <w:rPr>
                <w:rFonts w:eastAsia="华文中宋"/>
                <w:szCs w:val="21"/>
              </w:rPr>
            </w:pPr>
          </w:p>
        </w:tc>
        <w:tc>
          <w:tcPr>
            <w:tcW w:w="1925" w:type="dxa"/>
            <w:noWrap/>
            <w:vAlign w:val="center"/>
          </w:tcPr>
          <w:p w14:paraId="5D5523F8">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皮肤</w:t>
            </w:r>
          </w:p>
        </w:tc>
        <w:tc>
          <w:tcPr>
            <w:tcW w:w="7039" w:type="dxa"/>
            <w:noWrap/>
            <w:vAlign w:val="center"/>
          </w:tcPr>
          <w:p w14:paraId="2984C44D">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皮肤病与性病</w:t>
            </w:r>
          </w:p>
        </w:tc>
      </w:tr>
    </w:tbl>
    <w:tbl>
      <w:tblPr>
        <w:tblStyle w:val="4"/>
        <w:tblpPr w:leftFromText="180" w:rightFromText="180" w:horzAnchor="margin" w:tblpXSpec="center" w:tblpY="390"/>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740"/>
        <w:gridCol w:w="7129"/>
      </w:tblGrid>
      <w:tr w14:paraId="1D1A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054" w:type="dxa"/>
            <w:noWrap/>
            <w:vAlign w:val="center"/>
          </w:tcPr>
          <w:p w14:paraId="35E66A1F">
            <w:pPr>
              <w:spacing w:line="300" w:lineRule="exact"/>
              <w:jc w:val="center"/>
              <w:rPr>
                <w:rFonts w:eastAsia="华文中宋"/>
                <w:b/>
                <w:bCs/>
                <w:sz w:val="24"/>
              </w:rPr>
            </w:pPr>
            <w:r>
              <w:rPr>
                <w:rFonts w:eastAsia="华文中宋"/>
                <w:b/>
                <w:bCs/>
                <w:sz w:val="24"/>
              </w:rPr>
              <w:t>系列</w:t>
            </w:r>
          </w:p>
        </w:tc>
        <w:tc>
          <w:tcPr>
            <w:tcW w:w="1740" w:type="dxa"/>
            <w:noWrap/>
            <w:vAlign w:val="center"/>
          </w:tcPr>
          <w:p w14:paraId="7CEB5AE8">
            <w:pPr>
              <w:spacing w:line="300" w:lineRule="exact"/>
              <w:jc w:val="center"/>
              <w:rPr>
                <w:rFonts w:eastAsia="华文中宋"/>
                <w:b/>
                <w:bCs/>
                <w:sz w:val="24"/>
              </w:rPr>
            </w:pPr>
            <w:r>
              <w:rPr>
                <w:rFonts w:eastAsia="华文中宋"/>
                <w:b/>
                <w:bCs/>
                <w:sz w:val="24"/>
              </w:rPr>
              <w:t>执业范围</w:t>
            </w:r>
          </w:p>
          <w:p w14:paraId="6408D430">
            <w:pPr>
              <w:spacing w:line="300" w:lineRule="exact"/>
              <w:jc w:val="center"/>
              <w:rPr>
                <w:rFonts w:eastAsia="华文中宋"/>
                <w:b/>
                <w:bCs/>
                <w:sz w:val="24"/>
              </w:rPr>
            </w:pPr>
            <w:r>
              <w:rPr>
                <w:rFonts w:eastAsia="华文中宋"/>
                <w:b/>
                <w:bCs/>
                <w:sz w:val="24"/>
              </w:rPr>
              <w:t>或专业分类</w:t>
            </w:r>
          </w:p>
        </w:tc>
        <w:tc>
          <w:tcPr>
            <w:tcW w:w="7129" w:type="dxa"/>
            <w:noWrap/>
            <w:vAlign w:val="center"/>
          </w:tcPr>
          <w:p w14:paraId="77923387">
            <w:pPr>
              <w:spacing w:line="300" w:lineRule="exact"/>
              <w:jc w:val="center"/>
              <w:rPr>
                <w:rFonts w:eastAsia="华文中宋"/>
                <w:b/>
                <w:bCs/>
                <w:sz w:val="24"/>
              </w:rPr>
            </w:pPr>
            <w:r>
              <w:rPr>
                <w:rFonts w:eastAsia="华文中宋"/>
                <w:b/>
                <w:bCs/>
                <w:sz w:val="24"/>
              </w:rPr>
              <w:t>所 含 专 业</w:t>
            </w:r>
          </w:p>
        </w:tc>
      </w:tr>
      <w:tr w14:paraId="26F7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1054" w:type="dxa"/>
            <w:vMerge w:val="restart"/>
            <w:noWrap/>
            <w:vAlign w:val="center"/>
          </w:tcPr>
          <w:p w14:paraId="2AB30CD6">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卫生</w:t>
            </w:r>
          </w:p>
          <w:p w14:paraId="21DB323A">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系列</w:t>
            </w:r>
          </w:p>
          <w:p w14:paraId="03FE7AF8">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(临床)</w:t>
            </w:r>
          </w:p>
        </w:tc>
        <w:tc>
          <w:tcPr>
            <w:tcW w:w="1740" w:type="dxa"/>
            <w:noWrap/>
            <w:vAlign w:val="center"/>
          </w:tcPr>
          <w:p w14:paraId="7E7E5323">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医学影像和</w:t>
            </w:r>
          </w:p>
          <w:p w14:paraId="6A8278BD">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放射治疗</w:t>
            </w:r>
          </w:p>
          <w:p w14:paraId="7D657A58">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（不含基层）</w:t>
            </w:r>
          </w:p>
        </w:tc>
        <w:tc>
          <w:tcPr>
            <w:tcW w:w="7129" w:type="dxa"/>
            <w:noWrap/>
            <w:vAlign w:val="center"/>
          </w:tcPr>
          <w:p w14:paraId="5CBBA918">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放射医学、放射医学技术、肿瘤放射治疗学、肿瘤放射治疗技术、超声医学、超声医学技术、核医学、核医学技术</w:t>
            </w:r>
          </w:p>
        </w:tc>
      </w:tr>
      <w:tr w14:paraId="699B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54" w:type="dxa"/>
            <w:vMerge w:val="continue"/>
            <w:noWrap/>
            <w:vAlign w:val="center"/>
          </w:tcPr>
          <w:p w14:paraId="0FF264FA">
            <w:pPr>
              <w:spacing w:line="300" w:lineRule="exact"/>
              <w:jc w:val="center"/>
              <w:rPr>
                <w:rFonts w:asciiTheme="minorEastAsia" w:hAnsiTheme="minorEastAsia" w:eastAsiaTheme="minorEastAsia" w:cstheme="minorEastAsia"/>
                <w:sz w:val="21"/>
                <w:szCs w:val="21"/>
              </w:rPr>
            </w:pPr>
          </w:p>
        </w:tc>
        <w:tc>
          <w:tcPr>
            <w:tcW w:w="1740" w:type="dxa"/>
            <w:noWrap/>
            <w:vAlign w:val="center"/>
          </w:tcPr>
          <w:p w14:paraId="0EE8EBAA">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w:t>
            </w:r>
          </w:p>
          <w:p w14:paraId="79132734">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（不含基层）</w:t>
            </w:r>
          </w:p>
        </w:tc>
        <w:tc>
          <w:tcPr>
            <w:tcW w:w="7129" w:type="dxa"/>
            <w:noWrap/>
            <w:vAlign w:val="center"/>
          </w:tcPr>
          <w:p w14:paraId="4DC53AE5">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临床医学检验、临床医学检验技术、输血技术</w:t>
            </w:r>
          </w:p>
        </w:tc>
      </w:tr>
      <w:tr w14:paraId="6F69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54" w:type="dxa"/>
            <w:vMerge w:val="continue"/>
            <w:noWrap/>
            <w:vAlign w:val="center"/>
          </w:tcPr>
          <w:p w14:paraId="37E5143A">
            <w:pPr>
              <w:spacing w:line="300" w:lineRule="exact"/>
              <w:jc w:val="center"/>
              <w:rPr>
                <w:rFonts w:asciiTheme="minorEastAsia" w:hAnsiTheme="minorEastAsia" w:eastAsiaTheme="minorEastAsia" w:cstheme="minorEastAsia"/>
                <w:sz w:val="21"/>
                <w:szCs w:val="21"/>
              </w:rPr>
            </w:pPr>
          </w:p>
        </w:tc>
        <w:tc>
          <w:tcPr>
            <w:tcW w:w="1740" w:type="dxa"/>
            <w:noWrap/>
            <w:vAlign w:val="center"/>
          </w:tcPr>
          <w:p w14:paraId="2A52073F">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病理</w:t>
            </w:r>
          </w:p>
          <w:p w14:paraId="132D9754">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（不含基层）</w:t>
            </w:r>
          </w:p>
        </w:tc>
        <w:tc>
          <w:tcPr>
            <w:tcW w:w="7129" w:type="dxa"/>
            <w:noWrap/>
            <w:vAlign w:val="center"/>
          </w:tcPr>
          <w:p w14:paraId="49A53243">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病理学、病理学技术</w:t>
            </w:r>
          </w:p>
        </w:tc>
      </w:tr>
      <w:tr w14:paraId="674B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1054" w:type="dxa"/>
            <w:noWrap/>
            <w:vAlign w:val="center"/>
          </w:tcPr>
          <w:p w14:paraId="72D23C05">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卫生</w:t>
            </w:r>
          </w:p>
          <w:p w14:paraId="4FDE9460">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系列</w:t>
            </w:r>
          </w:p>
          <w:p w14:paraId="5844A77F">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(口腔)</w:t>
            </w:r>
          </w:p>
        </w:tc>
        <w:tc>
          <w:tcPr>
            <w:tcW w:w="1740" w:type="dxa"/>
            <w:noWrap/>
            <w:vAlign w:val="center"/>
          </w:tcPr>
          <w:p w14:paraId="202B0B10">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口腔</w:t>
            </w:r>
          </w:p>
          <w:p w14:paraId="30D8F932">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（不含基层）</w:t>
            </w:r>
          </w:p>
        </w:tc>
        <w:tc>
          <w:tcPr>
            <w:tcW w:w="7129" w:type="dxa"/>
            <w:noWrap/>
            <w:vAlign w:val="center"/>
          </w:tcPr>
          <w:p w14:paraId="619EA79F">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口腔医学、口腔内科、口腔颌面外科、口腔修复、口腔正畸、口腔医学技术</w:t>
            </w:r>
          </w:p>
        </w:tc>
      </w:tr>
      <w:tr w14:paraId="230C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1054" w:type="dxa"/>
            <w:vMerge w:val="restart"/>
            <w:noWrap/>
            <w:vAlign w:val="center"/>
          </w:tcPr>
          <w:p w14:paraId="2CD6D832">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卫生</w:t>
            </w:r>
          </w:p>
          <w:p w14:paraId="33D69EBE">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系列</w:t>
            </w:r>
          </w:p>
          <w:p w14:paraId="78F4172C">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(中医)</w:t>
            </w:r>
          </w:p>
        </w:tc>
        <w:tc>
          <w:tcPr>
            <w:tcW w:w="1740" w:type="dxa"/>
            <w:noWrap/>
            <w:vAlign w:val="center"/>
          </w:tcPr>
          <w:p w14:paraId="61AC4DDE">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中医</w:t>
            </w:r>
          </w:p>
        </w:tc>
        <w:tc>
          <w:tcPr>
            <w:tcW w:w="7129" w:type="dxa"/>
            <w:noWrap/>
            <w:vAlign w:val="center"/>
          </w:tcPr>
          <w:p w14:paraId="5C0BDAD3">
            <w:pPr>
              <w:spacing w:line="30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中医内科、中医外科、中医妇科、中医儿科、中医眼科、中医耳鼻喉科、中医皮肤科、中医肛肠科、全科医学（中医类、非基层）</w:t>
            </w:r>
          </w:p>
        </w:tc>
      </w:tr>
      <w:tr w14:paraId="2FEE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054" w:type="dxa"/>
            <w:vMerge w:val="continue"/>
            <w:noWrap/>
            <w:vAlign w:val="center"/>
          </w:tcPr>
          <w:p w14:paraId="5820E473">
            <w:pPr>
              <w:spacing w:line="300" w:lineRule="exact"/>
              <w:jc w:val="center"/>
              <w:rPr>
                <w:rFonts w:eastAsia="华文中宋"/>
                <w:szCs w:val="21"/>
              </w:rPr>
            </w:pPr>
          </w:p>
        </w:tc>
        <w:tc>
          <w:tcPr>
            <w:tcW w:w="1740" w:type="dxa"/>
            <w:noWrap/>
            <w:vAlign w:val="center"/>
          </w:tcPr>
          <w:p w14:paraId="181B00B5">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针推骨伤</w:t>
            </w:r>
          </w:p>
        </w:tc>
        <w:tc>
          <w:tcPr>
            <w:tcW w:w="7129" w:type="dxa"/>
            <w:noWrap/>
            <w:vAlign w:val="center"/>
          </w:tcPr>
          <w:p w14:paraId="65E9F6E9">
            <w:pPr>
              <w:spacing w:line="30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针灸科、推拿科、中医骨伤科</w:t>
            </w:r>
          </w:p>
        </w:tc>
      </w:tr>
      <w:tr w14:paraId="5ECC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1054" w:type="dxa"/>
            <w:vMerge w:val="continue"/>
            <w:noWrap/>
            <w:vAlign w:val="center"/>
          </w:tcPr>
          <w:p w14:paraId="43712339">
            <w:pPr>
              <w:spacing w:line="300" w:lineRule="exact"/>
              <w:jc w:val="center"/>
              <w:rPr>
                <w:rFonts w:eastAsia="华文中宋"/>
                <w:szCs w:val="21"/>
              </w:rPr>
            </w:pPr>
          </w:p>
        </w:tc>
        <w:tc>
          <w:tcPr>
            <w:tcW w:w="1740" w:type="dxa"/>
            <w:noWrap/>
            <w:vAlign w:val="center"/>
          </w:tcPr>
          <w:p w14:paraId="36503BB8">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中西医结合</w:t>
            </w:r>
          </w:p>
        </w:tc>
        <w:tc>
          <w:tcPr>
            <w:tcW w:w="7129" w:type="dxa"/>
            <w:noWrap/>
            <w:vAlign w:val="center"/>
          </w:tcPr>
          <w:p w14:paraId="029B99FD">
            <w:pPr>
              <w:spacing w:line="30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中西医结合内科、中西医结合外科、中西医结合妇科、中西医结合儿科、中西医结合骨伤科、中西医结合眼科、中西医结合耳鼻喉科、中西医结合皮肤科、中西医结合疾病感染科</w:t>
            </w:r>
          </w:p>
        </w:tc>
      </w:tr>
      <w:tr w14:paraId="2837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1" w:hRule="atLeast"/>
          <w:jc w:val="center"/>
        </w:trPr>
        <w:tc>
          <w:tcPr>
            <w:tcW w:w="1054" w:type="dxa"/>
            <w:noWrap/>
            <w:vAlign w:val="center"/>
          </w:tcPr>
          <w:p w14:paraId="3BFFD9D2">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卫生</w:t>
            </w:r>
          </w:p>
          <w:p w14:paraId="5AAA6274">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系列</w:t>
            </w:r>
          </w:p>
          <w:p w14:paraId="74780DED">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(公卫)</w:t>
            </w:r>
          </w:p>
        </w:tc>
        <w:tc>
          <w:tcPr>
            <w:tcW w:w="1740" w:type="dxa"/>
            <w:noWrap/>
            <w:vAlign w:val="center"/>
          </w:tcPr>
          <w:p w14:paraId="2E24F0E6">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公卫</w:t>
            </w:r>
          </w:p>
          <w:p w14:paraId="389D2336">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（不含基层）</w:t>
            </w:r>
          </w:p>
        </w:tc>
        <w:tc>
          <w:tcPr>
            <w:tcW w:w="7129" w:type="dxa"/>
            <w:noWrap/>
            <w:vAlign w:val="center"/>
          </w:tcPr>
          <w:p w14:paraId="6E252CE8">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业卫生、环境卫生、学校卫生与儿少卫生、营养与食品卫生、传染性疾病控制、地方病控制、慢性非传染性疾病控制、结核病控制、放射卫生、卫生毒理、健康教育与健康促进、临床营养、儿童保健、妇女保健、理化检验技术、微生物检验技术、病媒生物控制技术、消毒技术</w:t>
            </w:r>
          </w:p>
        </w:tc>
      </w:tr>
      <w:tr w14:paraId="0086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54" w:type="dxa"/>
            <w:vMerge w:val="restart"/>
            <w:noWrap/>
            <w:vAlign w:val="center"/>
          </w:tcPr>
          <w:p w14:paraId="5596FA3D">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卫生</w:t>
            </w:r>
          </w:p>
          <w:p w14:paraId="04391739">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系列</w:t>
            </w:r>
          </w:p>
          <w:p w14:paraId="08E1CEF4">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(药学类)</w:t>
            </w:r>
          </w:p>
        </w:tc>
        <w:tc>
          <w:tcPr>
            <w:tcW w:w="1740" w:type="dxa"/>
            <w:noWrap/>
            <w:vAlign w:val="center"/>
          </w:tcPr>
          <w:p w14:paraId="54D0C127">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药学</w:t>
            </w:r>
          </w:p>
          <w:p w14:paraId="192496EA">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（不含基层）</w:t>
            </w:r>
          </w:p>
        </w:tc>
        <w:tc>
          <w:tcPr>
            <w:tcW w:w="7129" w:type="dxa"/>
            <w:noWrap/>
            <w:vAlign w:val="center"/>
          </w:tcPr>
          <w:p w14:paraId="634D17AB">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药学（西药）</w:t>
            </w:r>
          </w:p>
        </w:tc>
      </w:tr>
      <w:tr w14:paraId="2FAE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54" w:type="dxa"/>
            <w:vMerge w:val="continue"/>
            <w:noWrap/>
            <w:vAlign w:val="center"/>
          </w:tcPr>
          <w:p w14:paraId="6D9C3B39">
            <w:pPr>
              <w:spacing w:line="300" w:lineRule="exact"/>
              <w:jc w:val="center"/>
              <w:rPr>
                <w:rFonts w:asciiTheme="minorEastAsia" w:hAnsiTheme="minorEastAsia" w:eastAsiaTheme="minorEastAsia" w:cstheme="minorEastAsia"/>
                <w:sz w:val="21"/>
                <w:szCs w:val="21"/>
              </w:rPr>
            </w:pPr>
          </w:p>
        </w:tc>
        <w:tc>
          <w:tcPr>
            <w:tcW w:w="1740" w:type="dxa"/>
            <w:noWrap/>
            <w:vAlign w:val="center"/>
          </w:tcPr>
          <w:p w14:paraId="7A302D3D">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中药学</w:t>
            </w:r>
          </w:p>
          <w:p w14:paraId="7D8C096C">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（不含基层）</w:t>
            </w:r>
          </w:p>
        </w:tc>
        <w:tc>
          <w:tcPr>
            <w:tcW w:w="7129" w:type="dxa"/>
            <w:noWrap/>
            <w:vAlign w:val="center"/>
          </w:tcPr>
          <w:p w14:paraId="5EA6B33C">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中药学</w:t>
            </w:r>
          </w:p>
        </w:tc>
      </w:tr>
      <w:tr w14:paraId="67E2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1054" w:type="dxa"/>
            <w:noWrap/>
            <w:vAlign w:val="center"/>
          </w:tcPr>
          <w:p w14:paraId="67BB5EF6">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卫生</w:t>
            </w:r>
          </w:p>
          <w:p w14:paraId="46B1182F">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系列</w:t>
            </w:r>
          </w:p>
          <w:p w14:paraId="055FB19C">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(护理)</w:t>
            </w:r>
          </w:p>
        </w:tc>
        <w:tc>
          <w:tcPr>
            <w:tcW w:w="1740" w:type="dxa"/>
            <w:noWrap/>
            <w:vAlign w:val="center"/>
          </w:tcPr>
          <w:p w14:paraId="2BFD17AE">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护理</w:t>
            </w:r>
          </w:p>
          <w:p w14:paraId="3C0E87FD">
            <w:pPr>
              <w:spacing w:line="3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（不含基层）</w:t>
            </w:r>
          </w:p>
        </w:tc>
        <w:tc>
          <w:tcPr>
            <w:tcW w:w="7129" w:type="dxa"/>
            <w:noWrap/>
            <w:vAlign w:val="center"/>
          </w:tcPr>
          <w:p w14:paraId="2511B8C5">
            <w:pPr>
              <w:spacing w:line="30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内科护理、外科护理、妇产科护理、儿科护理、中医护理、护理学（含口腔护理、耳鼻喉护理、精神病护理、眼科护理、结核病护理、传染病护理、手术室护理、供应室护理、康复护理、感染性疾病护理等）</w:t>
            </w:r>
          </w:p>
        </w:tc>
      </w:tr>
    </w:tbl>
    <w:p w14:paraId="4EA55CCA">
      <w:pPr>
        <w:spacing w:line="360" w:lineRule="auto"/>
        <w:rPr>
          <w:szCs w:val="21"/>
        </w:rPr>
      </w:pPr>
    </w:p>
    <w:tbl>
      <w:tblPr>
        <w:tblStyle w:val="4"/>
        <w:tblpPr w:leftFromText="180" w:rightFromText="180" w:vertAnchor="page" w:horzAnchor="page" w:tblpXSpec="center" w:tblpY="2671"/>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740"/>
        <w:gridCol w:w="6697"/>
      </w:tblGrid>
      <w:tr w14:paraId="520E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4" w:type="dxa"/>
            <w:noWrap/>
            <w:vAlign w:val="center"/>
          </w:tcPr>
          <w:p w14:paraId="7CE278E1">
            <w:pPr>
              <w:spacing w:line="300" w:lineRule="exact"/>
              <w:jc w:val="center"/>
              <w:rPr>
                <w:rFonts w:eastAsia="华文中宋"/>
                <w:b/>
                <w:bCs/>
                <w:sz w:val="24"/>
              </w:rPr>
            </w:pPr>
            <w:r>
              <w:rPr>
                <w:rFonts w:eastAsia="华文中宋"/>
                <w:b/>
                <w:bCs/>
                <w:sz w:val="24"/>
              </w:rPr>
              <w:t>系列</w:t>
            </w:r>
          </w:p>
        </w:tc>
        <w:tc>
          <w:tcPr>
            <w:tcW w:w="1740" w:type="dxa"/>
            <w:noWrap/>
            <w:vAlign w:val="center"/>
          </w:tcPr>
          <w:p w14:paraId="1F2991D3">
            <w:pPr>
              <w:spacing w:line="300" w:lineRule="exact"/>
              <w:jc w:val="center"/>
              <w:rPr>
                <w:rFonts w:eastAsia="华文中宋"/>
                <w:b/>
                <w:bCs/>
                <w:sz w:val="24"/>
              </w:rPr>
            </w:pPr>
            <w:r>
              <w:rPr>
                <w:rFonts w:eastAsia="华文中宋"/>
                <w:b/>
                <w:bCs/>
                <w:sz w:val="24"/>
              </w:rPr>
              <w:t>执业范围</w:t>
            </w:r>
          </w:p>
          <w:p w14:paraId="7C19F8DA">
            <w:pPr>
              <w:spacing w:line="300" w:lineRule="exact"/>
              <w:jc w:val="center"/>
              <w:rPr>
                <w:rFonts w:eastAsia="华文中宋"/>
                <w:b/>
                <w:bCs/>
                <w:sz w:val="24"/>
              </w:rPr>
            </w:pPr>
            <w:r>
              <w:rPr>
                <w:rFonts w:eastAsia="华文中宋"/>
                <w:b/>
                <w:bCs/>
                <w:sz w:val="24"/>
              </w:rPr>
              <w:t>或专业分类</w:t>
            </w:r>
          </w:p>
        </w:tc>
        <w:tc>
          <w:tcPr>
            <w:tcW w:w="6697" w:type="dxa"/>
            <w:noWrap/>
            <w:vAlign w:val="center"/>
          </w:tcPr>
          <w:p w14:paraId="43217959">
            <w:pPr>
              <w:spacing w:line="300" w:lineRule="exact"/>
              <w:jc w:val="center"/>
              <w:rPr>
                <w:rFonts w:eastAsia="华文中宋"/>
                <w:b/>
                <w:bCs/>
                <w:sz w:val="24"/>
              </w:rPr>
            </w:pPr>
            <w:r>
              <w:rPr>
                <w:rFonts w:eastAsia="华文中宋"/>
                <w:b/>
                <w:bCs/>
                <w:sz w:val="24"/>
              </w:rPr>
              <w:t>所 含 专 业</w:t>
            </w:r>
          </w:p>
        </w:tc>
      </w:tr>
      <w:tr w14:paraId="439A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4" w:type="dxa"/>
            <w:vMerge w:val="restart"/>
            <w:noWrap/>
            <w:vAlign w:val="center"/>
          </w:tcPr>
          <w:p w14:paraId="24E8B034">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卫生</w:t>
            </w:r>
          </w:p>
          <w:p w14:paraId="51BAAA52">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w:t>
            </w:r>
          </w:p>
          <w:p w14:paraId="17080B71">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系列</w:t>
            </w:r>
          </w:p>
          <w:p w14:paraId="5B22609E">
            <w:pPr>
              <w:spacing w:line="36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(基层</w:t>
            </w:r>
          </w:p>
          <w:p w14:paraId="293A3A98">
            <w:pPr>
              <w:spacing w:line="360" w:lineRule="exact"/>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卫生)</w:t>
            </w:r>
          </w:p>
        </w:tc>
        <w:tc>
          <w:tcPr>
            <w:tcW w:w="1740" w:type="dxa"/>
            <w:noWrap/>
            <w:vAlign w:val="center"/>
          </w:tcPr>
          <w:p w14:paraId="4F29CA43">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全科</w:t>
            </w:r>
          </w:p>
        </w:tc>
        <w:tc>
          <w:tcPr>
            <w:tcW w:w="6697" w:type="dxa"/>
            <w:noWrap/>
            <w:vAlign w:val="center"/>
          </w:tcPr>
          <w:p w14:paraId="18E96C31">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全科医学、院前急救</w:t>
            </w:r>
          </w:p>
        </w:tc>
      </w:tr>
      <w:tr w14:paraId="586A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4" w:type="dxa"/>
            <w:vMerge w:val="continue"/>
            <w:noWrap/>
          </w:tcPr>
          <w:p w14:paraId="3C46AD4D">
            <w:pPr>
              <w:spacing w:line="276" w:lineRule="auto"/>
              <w:jc w:val="center"/>
              <w:rPr>
                <w:rFonts w:asciiTheme="minorEastAsia" w:hAnsiTheme="minorEastAsia" w:eastAsiaTheme="minorEastAsia" w:cstheme="minorEastAsia"/>
                <w:sz w:val="21"/>
                <w:szCs w:val="21"/>
              </w:rPr>
            </w:pPr>
          </w:p>
        </w:tc>
        <w:tc>
          <w:tcPr>
            <w:tcW w:w="1740" w:type="dxa"/>
            <w:noWrap/>
            <w:vAlign w:val="center"/>
          </w:tcPr>
          <w:p w14:paraId="3EC879FF">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全科（中医）</w:t>
            </w:r>
          </w:p>
        </w:tc>
        <w:tc>
          <w:tcPr>
            <w:tcW w:w="6697" w:type="dxa"/>
            <w:noWrap/>
            <w:vAlign w:val="center"/>
          </w:tcPr>
          <w:p w14:paraId="37E45A1E">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全科医学（中医类）</w:t>
            </w:r>
          </w:p>
        </w:tc>
      </w:tr>
      <w:tr w14:paraId="499D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4" w:type="dxa"/>
            <w:vMerge w:val="continue"/>
            <w:noWrap/>
          </w:tcPr>
          <w:p w14:paraId="304F70B6">
            <w:pPr>
              <w:spacing w:line="276" w:lineRule="auto"/>
              <w:jc w:val="center"/>
              <w:rPr>
                <w:rFonts w:asciiTheme="minorEastAsia" w:hAnsiTheme="minorEastAsia" w:eastAsiaTheme="minorEastAsia" w:cstheme="minorEastAsia"/>
                <w:sz w:val="21"/>
                <w:szCs w:val="21"/>
              </w:rPr>
            </w:pPr>
          </w:p>
        </w:tc>
        <w:tc>
          <w:tcPr>
            <w:tcW w:w="1740" w:type="dxa"/>
            <w:noWrap/>
            <w:vAlign w:val="center"/>
          </w:tcPr>
          <w:p w14:paraId="19663453">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护理</w:t>
            </w:r>
          </w:p>
        </w:tc>
        <w:tc>
          <w:tcPr>
            <w:tcW w:w="6697" w:type="dxa"/>
            <w:noWrap/>
            <w:vAlign w:val="center"/>
          </w:tcPr>
          <w:p w14:paraId="7F4D56A5">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社区护理</w:t>
            </w:r>
          </w:p>
        </w:tc>
      </w:tr>
      <w:tr w14:paraId="25EF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4" w:type="dxa"/>
            <w:vMerge w:val="continue"/>
            <w:noWrap/>
          </w:tcPr>
          <w:p w14:paraId="2BBEF897">
            <w:pPr>
              <w:spacing w:line="276" w:lineRule="auto"/>
              <w:jc w:val="center"/>
              <w:rPr>
                <w:rFonts w:asciiTheme="minorEastAsia" w:hAnsiTheme="minorEastAsia" w:eastAsiaTheme="minorEastAsia" w:cstheme="minorEastAsia"/>
                <w:sz w:val="21"/>
                <w:szCs w:val="21"/>
              </w:rPr>
            </w:pPr>
          </w:p>
        </w:tc>
        <w:tc>
          <w:tcPr>
            <w:tcW w:w="1740" w:type="dxa"/>
            <w:noWrap/>
            <w:vAlign w:val="center"/>
          </w:tcPr>
          <w:p w14:paraId="182A7A54">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公共卫生</w:t>
            </w:r>
          </w:p>
        </w:tc>
        <w:tc>
          <w:tcPr>
            <w:tcW w:w="6697" w:type="dxa"/>
            <w:noWrap/>
            <w:vAlign w:val="center"/>
          </w:tcPr>
          <w:p w14:paraId="4DA1CF4F">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公共卫生</w:t>
            </w:r>
          </w:p>
        </w:tc>
      </w:tr>
      <w:tr w14:paraId="1658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4" w:type="dxa"/>
            <w:vMerge w:val="continue"/>
            <w:noWrap/>
          </w:tcPr>
          <w:p w14:paraId="1BA3A4FD">
            <w:pPr>
              <w:spacing w:line="276" w:lineRule="auto"/>
              <w:jc w:val="center"/>
              <w:rPr>
                <w:rFonts w:asciiTheme="minorEastAsia" w:hAnsiTheme="minorEastAsia" w:eastAsiaTheme="minorEastAsia" w:cstheme="minorEastAsia"/>
                <w:sz w:val="21"/>
                <w:szCs w:val="21"/>
              </w:rPr>
            </w:pPr>
          </w:p>
        </w:tc>
        <w:tc>
          <w:tcPr>
            <w:tcW w:w="1740" w:type="dxa"/>
            <w:noWrap/>
            <w:vAlign w:val="center"/>
          </w:tcPr>
          <w:p w14:paraId="686055FD">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口腔</w:t>
            </w:r>
          </w:p>
        </w:tc>
        <w:tc>
          <w:tcPr>
            <w:tcW w:w="6697" w:type="dxa"/>
            <w:noWrap/>
            <w:vAlign w:val="center"/>
          </w:tcPr>
          <w:p w14:paraId="14681766">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口腔</w:t>
            </w:r>
          </w:p>
        </w:tc>
      </w:tr>
      <w:tr w14:paraId="7742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4" w:type="dxa"/>
            <w:vMerge w:val="continue"/>
            <w:noWrap/>
          </w:tcPr>
          <w:p w14:paraId="34F0E48F">
            <w:pPr>
              <w:spacing w:line="276" w:lineRule="auto"/>
              <w:jc w:val="center"/>
              <w:rPr>
                <w:rFonts w:asciiTheme="minorEastAsia" w:hAnsiTheme="minorEastAsia" w:eastAsiaTheme="minorEastAsia" w:cstheme="minorEastAsia"/>
                <w:sz w:val="21"/>
                <w:szCs w:val="21"/>
              </w:rPr>
            </w:pPr>
          </w:p>
        </w:tc>
        <w:tc>
          <w:tcPr>
            <w:tcW w:w="1740" w:type="dxa"/>
            <w:noWrap/>
            <w:vAlign w:val="center"/>
          </w:tcPr>
          <w:p w14:paraId="6EF2E6E9">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药学</w:t>
            </w:r>
          </w:p>
        </w:tc>
        <w:tc>
          <w:tcPr>
            <w:tcW w:w="6697" w:type="dxa"/>
            <w:noWrap/>
            <w:vAlign w:val="center"/>
          </w:tcPr>
          <w:p w14:paraId="130FFAA4">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药学（西药）</w:t>
            </w:r>
          </w:p>
        </w:tc>
      </w:tr>
      <w:tr w14:paraId="77F3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4" w:type="dxa"/>
            <w:vMerge w:val="continue"/>
            <w:noWrap/>
          </w:tcPr>
          <w:p w14:paraId="3887F96D">
            <w:pPr>
              <w:spacing w:line="276" w:lineRule="auto"/>
              <w:jc w:val="center"/>
              <w:rPr>
                <w:rFonts w:asciiTheme="minorEastAsia" w:hAnsiTheme="minorEastAsia" w:eastAsiaTheme="minorEastAsia" w:cstheme="minorEastAsia"/>
                <w:sz w:val="21"/>
                <w:szCs w:val="21"/>
              </w:rPr>
            </w:pPr>
          </w:p>
        </w:tc>
        <w:tc>
          <w:tcPr>
            <w:tcW w:w="1740" w:type="dxa"/>
            <w:noWrap/>
            <w:vAlign w:val="center"/>
          </w:tcPr>
          <w:p w14:paraId="69F6A991">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中药学</w:t>
            </w:r>
          </w:p>
        </w:tc>
        <w:tc>
          <w:tcPr>
            <w:tcW w:w="6697" w:type="dxa"/>
            <w:noWrap/>
            <w:vAlign w:val="center"/>
          </w:tcPr>
          <w:p w14:paraId="4081A2B7">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中药学</w:t>
            </w:r>
          </w:p>
        </w:tc>
      </w:tr>
      <w:tr w14:paraId="5F39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4" w:type="dxa"/>
            <w:vMerge w:val="continue"/>
            <w:noWrap/>
          </w:tcPr>
          <w:p w14:paraId="650A79F1">
            <w:pPr>
              <w:spacing w:line="276" w:lineRule="auto"/>
              <w:jc w:val="center"/>
              <w:rPr>
                <w:rFonts w:asciiTheme="minorEastAsia" w:hAnsiTheme="minorEastAsia" w:eastAsiaTheme="minorEastAsia" w:cstheme="minorEastAsia"/>
                <w:sz w:val="21"/>
                <w:szCs w:val="21"/>
              </w:rPr>
            </w:pPr>
          </w:p>
        </w:tc>
        <w:tc>
          <w:tcPr>
            <w:tcW w:w="1740" w:type="dxa"/>
            <w:noWrap/>
            <w:vAlign w:val="center"/>
          </w:tcPr>
          <w:p w14:paraId="0F46EE40">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w:t>
            </w:r>
          </w:p>
        </w:tc>
        <w:tc>
          <w:tcPr>
            <w:tcW w:w="6697" w:type="dxa"/>
            <w:noWrap/>
            <w:vAlign w:val="center"/>
          </w:tcPr>
          <w:p w14:paraId="4EAEEEAF">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w:t>
            </w:r>
          </w:p>
        </w:tc>
      </w:tr>
      <w:tr w14:paraId="2E00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4" w:type="dxa"/>
            <w:vMerge w:val="continue"/>
            <w:noWrap/>
          </w:tcPr>
          <w:p w14:paraId="7014F236">
            <w:pPr>
              <w:spacing w:line="276" w:lineRule="auto"/>
              <w:jc w:val="center"/>
              <w:rPr>
                <w:rFonts w:asciiTheme="minorEastAsia" w:hAnsiTheme="minorEastAsia" w:eastAsiaTheme="minorEastAsia" w:cstheme="minorEastAsia"/>
                <w:sz w:val="21"/>
                <w:szCs w:val="21"/>
              </w:rPr>
            </w:pPr>
          </w:p>
        </w:tc>
        <w:tc>
          <w:tcPr>
            <w:tcW w:w="1740" w:type="dxa"/>
            <w:noWrap/>
            <w:vAlign w:val="center"/>
          </w:tcPr>
          <w:p w14:paraId="2390B4F8">
            <w:pPr>
              <w:spacing w:line="276"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医学影像</w:t>
            </w:r>
          </w:p>
        </w:tc>
        <w:tc>
          <w:tcPr>
            <w:tcW w:w="6697" w:type="dxa"/>
            <w:noWrap/>
            <w:vAlign w:val="center"/>
          </w:tcPr>
          <w:p w14:paraId="6FA539CD">
            <w:pPr>
              <w:spacing w:line="30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放射、超声</w:t>
            </w:r>
          </w:p>
        </w:tc>
      </w:tr>
    </w:tbl>
    <w:p w14:paraId="2921FA12">
      <w:pPr>
        <w:spacing w:line="400" w:lineRule="exact"/>
        <w:rPr>
          <w:rFonts w:ascii="仿宋_GB2312" w:hAnsi="仿宋_GB2312" w:cs="仿宋_GB2312"/>
          <w:sz w:val="21"/>
          <w:szCs w:val="21"/>
        </w:rPr>
      </w:pPr>
      <w:r>
        <w:rPr>
          <w:rFonts w:hint="eastAsia" w:ascii="仿宋_GB2312" w:hAnsi="仿宋_GB2312" w:cs="仿宋_GB2312"/>
          <w:sz w:val="21"/>
          <w:szCs w:val="21"/>
        </w:rPr>
        <w:t>注：1.申报专业应与现从事专业、执业准入及注册要求、卫生系列高级职称考试专业相一致；</w:t>
      </w:r>
    </w:p>
    <w:p w14:paraId="63FE310B">
      <w:pPr>
        <w:spacing w:line="400" w:lineRule="exact"/>
        <w:rPr>
          <w:rFonts w:ascii="仿宋_GB2312" w:hAnsi="仿宋_GB2312" w:cs="仿宋_GB2312"/>
          <w:sz w:val="21"/>
          <w:szCs w:val="21"/>
        </w:rPr>
      </w:pPr>
      <w:r>
        <w:rPr>
          <w:rFonts w:hint="eastAsia" w:ascii="仿宋_GB2312" w:hAnsi="仿宋_GB2312" w:cs="仿宋_GB2312"/>
          <w:sz w:val="21"/>
          <w:szCs w:val="21"/>
        </w:rPr>
        <w:t xml:space="preserve">    2.康复医学、康复医学治疗技术按从事岗位申报相应专业组；</w:t>
      </w:r>
    </w:p>
    <w:p w14:paraId="3107B029">
      <w:pPr>
        <w:spacing w:line="400" w:lineRule="exact"/>
        <w:rPr>
          <w:rFonts w:ascii="仿宋_GB2312" w:hAnsi="仿宋_GB2312" w:cs="仿宋_GB2312"/>
          <w:sz w:val="21"/>
          <w:szCs w:val="21"/>
        </w:rPr>
      </w:pPr>
      <w:r>
        <w:rPr>
          <w:rFonts w:hint="eastAsia" w:ascii="仿宋_GB2312" w:hAnsi="仿宋_GB2312" w:cs="仿宋_GB2312"/>
          <w:sz w:val="21"/>
          <w:szCs w:val="21"/>
        </w:rPr>
        <w:t xml:space="preserve">    3.基层卫生专业仅限一级及以下医疗机构卫生专业技术人员申报。</w:t>
      </w:r>
    </w:p>
    <w:p w14:paraId="3C87EBE1">
      <w:pPr>
        <w:spacing w:line="560" w:lineRule="exact"/>
        <w:rPr>
          <w:rFonts w:hint="eastAsia" w:ascii="Times New Roman" w:hAnsi="Times New Roman" w:cs="Times New Roman"/>
        </w:rPr>
      </w:pPr>
      <w:r>
        <w:rPr>
          <w:szCs w:val="21"/>
        </w:rPr>
        <w:br w:type="page"/>
      </w:r>
      <w:r>
        <w:rPr>
          <w:rFonts w:hint="eastAsia" w:ascii="黑体" w:hAnsi="黑体" w:eastAsia="黑体" w:cs="黑体"/>
        </w:rPr>
        <w:t>附件</w:t>
      </w:r>
      <w:r>
        <w:rPr>
          <w:rFonts w:hint="eastAsia" w:ascii="Times New Roman" w:hAnsi="Times New Roman" w:cs="Times New Roman"/>
        </w:rPr>
        <w:t>10</w:t>
      </w:r>
    </w:p>
    <w:p w14:paraId="59E597B7">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职称申报个人承诺书</w:t>
      </w:r>
    </w:p>
    <w:p w14:paraId="67B10071">
      <w:pPr>
        <w:spacing w:line="560" w:lineRule="exact"/>
        <w:ind w:firstLine="632" w:firstLineChars="200"/>
        <w:rPr>
          <w:rFonts w:ascii="仿宋_GB2312" w:hAnsi="仿宋_GB2312" w:cs="仿宋_GB2312"/>
        </w:rPr>
      </w:pPr>
    </w:p>
    <w:p w14:paraId="5D66B09A">
      <w:pPr>
        <w:spacing w:line="560" w:lineRule="exact"/>
        <w:ind w:firstLine="632" w:firstLineChars="200"/>
      </w:pPr>
      <w:r>
        <w:t>姓    名：</w:t>
      </w:r>
    </w:p>
    <w:p w14:paraId="40CB906F">
      <w:pPr>
        <w:spacing w:line="560" w:lineRule="exact"/>
        <w:ind w:firstLine="632" w:firstLineChars="200"/>
      </w:pPr>
      <w:r>
        <w:t>身份证号：</w:t>
      </w:r>
    </w:p>
    <w:p w14:paraId="5A4D7373">
      <w:pPr>
        <w:spacing w:line="560" w:lineRule="exact"/>
        <w:ind w:firstLine="632" w:firstLineChars="200"/>
      </w:pPr>
      <w:r>
        <w:t>工作单位：</w:t>
      </w:r>
    </w:p>
    <w:p w14:paraId="1E21EB92">
      <w:pPr>
        <w:spacing w:line="560" w:lineRule="exact"/>
        <w:ind w:firstLine="632" w:firstLineChars="200"/>
      </w:pPr>
    </w:p>
    <w:p w14:paraId="7C718769">
      <w:pPr>
        <w:spacing w:line="560" w:lineRule="exact"/>
        <w:ind w:firstLine="632" w:firstLineChars="200"/>
      </w:pPr>
      <w:r>
        <w:t>本人申报XXXX年度卫生系列高级职称/哲学社会科学系列卫生事业管理研究专业职称/自然科学系列医学研究专业职称，为保证职称评审工作的公正性、严肃性，本人作出如下承诺：</w:t>
      </w:r>
    </w:p>
    <w:p w14:paraId="6A68A083">
      <w:pPr>
        <w:spacing w:line="560" w:lineRule="exact"/>
        <w:ind w:firstLine="632" w:firstLineChars="200"/>
      </w:pPr>
      <w:r>
        <w:t>一、严格遵守国家及</w:t>
      </w:r>
      <w:r>
        <w:rPr>
          <w:rFonts w:hint="eastAsia" w:ascii="Times New Roman" w:hAnsi="Times New Roman" w:cs="Times New Roman"/>
        </w:rPr>
        <w:t>我市</w:t>
      </w:r>
      <w:r>
        <w:t>关于职称评审的相关规定和程序，保证职称评审的公平、公正。</w:t>
      </w:r>
    </w:p>
    <w:p w14:paraId="570EA4DE">
      <w:pPr>
        <w:spacing w:line="560" w:lineRule="exact"/>
        <w:ind w:firstLine="632" w:firstLineChars="200"/>
      </w:pPr>
      <w:r>
        <w:t>二、如实提供职称评审所需的全部资料，包括但不限于学历学位证明、继续教育、工作经历、论文著作、科研成果、临床数据、业绩成果等，</w:t>
      </w:r>
      <w:r>
        <w:rPr>
          <w:rFonts w:hint="eastAsia"/>
        </w:rPr>
        <w:t>不存在提供虚假材料、论文造假代写、剽窃他人作品或者学术成果，业绩成果不实或者造假等情况，</w:t>
      </w:r>
      <w:r>
        <w:t>并对所提供全部资料的真实性负责。</w:t>
      </w:r>
    </w:p>
    <w:p w14:paraId="7F3D942D">
      <w:pPr>
        <w:spacing w:line="560" w:lineRule="exact"/>
        <w:ind w:firstLine="632" w:firstLineChars="200"/>
      </w:pPr>
      <w:r>
        <w:t>三、恪守职业道德，</w:t>
      </w:r>
      <w:r>
        <w:rPr>
          <w:rFonts w:hint="eastAsia"/>
        </w:rPr>
        <w:t>杜绝</w:t>
      </w:r>
      <w:r>
        <w:t>不正当行为以及其他违规行为。</w:t>
      </w:r>
    </w:p>
    <w:p w14:paraId="7ED7D21C">
      <w:pPr>
        <w:spacing w:line="560" w:lineRule="exact"/>
        <w:ind w:firstLine="632" w:firstLineChars="200"/>
      </w:pPr>
      <w:r>
        <w:t>如违反上述承诺，我愿意承担由此产生的后果，并接受《职称评审监管暂行办法》等国家和我市有关规定相关处理。</w:t>
      </w:r>
    </w:p>
    <w:p w14:paraId="4B616229">
      <w:pPr>
        <w:spacing w:line="560" w:lineRule="exact"/>
      </w:pPr>
    </w:p>
    <w:p w14:paraId="03782B6B">
      <w:pPr>
        <w:spacing w:line="560" w:lineRule="exact"/>
        <w:ind w:firstLine="632" w:firstLineChars="200"/>
      </w:pPr>
      <w:r>
        <w:t xml:space="preserve">                          承诺人：</w:t>
      </w:r>
    </w:p>
    <w:p w14:paraId="5F6403A5">
      <w:pPr>
        <w:spacing w:line="560" w:lineRule="exact"/>
        <w:ind w:firstLine="632" w:firstLineChars="200"/>
        <w:rPr>
          <w:rFonts w:ascii="仿宋_GB2312" w:cs="Courier New"/>
          <w:kern w:val="6"/>
        </w:rPr>
        <w:sectPr>
          <w:footerReference r:id="rId6" w:type="default"/>
          <w:footerReference r:id="rId7" w:type="even"/>
          <w:pgSz w:w="11906" w:h="16838"/>
          <w:pgMar w:top="1478" w:right="1531" w:bottom="1701" w:left="1531" w:header="851" w:footer="1417" w:gutter="0"/>
          <w:cols w:space="0" w:num="1"/>
          <w:docGrid w:type="linesAndChars" w:linePitch="579" w:charSpace="-842"/>
        </w:sectPr>
      </w:pPr>
      <w:r>
        <w:t xml:space="preserve">                                年   月   日</w:t>
      </w:r>
    </w:p>
    <w:p w14:paraId="0D6E5C23">
      <w:pPr>
        <w:spacing w:line="560" w:lineRule="exact"/>
        <w:ind w:right="316" w:rightChars="100"/>
        <w:rPr>
          <w:rFonts w:ascii="Times New Roman" w:hAnsi="Times New Roman" w:cs="Times New Roman"/>
        </w:rPr>
      </w:pPr>
    </w:p>
    <w:sectPr>
      <w:footerReference r:id="rId8" w:type="default"/>
      <w:footerReference r:id="rId9" w:type="even"/>
      <w:pgSz w:w="11906" w:h="16838"/>
      <w:pgMar w:top="1478" w:right="1531" w:bottom="1701" w:left="1531" w:header="851" w:footer="1417"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B7F85">
    <w:pPr>
      <w:pStyle w:val="2"/>
    </w:pPr>
    <w:r>
      <w:pict>
        <v:shape id="_x0000_s4097" o:spid="_x0000_s4097"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path/>
          <v:fill on="f" focussize="0,0"/>
          <v:stroke on="f" weight="0.5pt" joinstyle="miter"/>
          <v:imagedata o:title=""/>
          <o:lock v:ext="edit"/>
          <v:textbox inset="0mm,0mm,0mm,0mm" style="mso-fit-shape-to-text:t;">
            <w:txbxContent>
              <w:p w14:paraId="4FD1B899">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ACCAC">
    <w:pPr>
      <w:pStyle w:val="2"/>
    </w:pPr>
    <w:r>
      <w:pict>
        <v:shape id="_x0000_s4098" o:spid="_x0000_s4098"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path/>
          <v:fill on="f" focussize="0,0"/>
          <v:stroke on="f" weight="0.5pt" joinstyle="miter"/>
          <v:imagedata o:title=""/>
          <o:lock v:ext="edit"/>
          <v:textbox inset="0mm,0mm,0mm,0mm" style="mso-fit-shape-to-text:t;">
            <w:txbxContent>
              <w:p w14:paraId="73BEC77A">
                <w:pPr>
                  <w:pStyle w:val="2"/>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AE985">
    <w:pPr>
      <w:pStyle w:val="2"/>
      <w:ind w:right="360" w:firstLine="360"/>
    </w:pPr>
    <w:r>
      <w:pict>
        <v:shape id="_x0000_s4099" o:spid="_x0000_s4099"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14:paraId="43A15BBF">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E136C">
    <w:pPr>
      <w:pStyle w:val="2"/>
      <w:spacing w:line="360" w:lineRule="exact"/>
    </w:pPr>
    <w:r>
      <w:pict>
        <v:shape id="_x0000_s4100" o:spid="_x0000_s4100"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path/>
          <v:fill on="f" focussize="0,0"/>
          <v:stroke on="f" weight="0.5pt" joinstyle="miter"/>
          <v:imagedata o:title=""/>
          <o:lock v:ext="edit"/>
          <v:textbox inset="0mm,0mm,0mm,0mm" style="mso-fit-shape-to-text:t;">
            <w:txbxContent>
              <w:p w14:paraId="504F30BB">
                <w:pPr>
                  <w:pStyle w:val="2"/>
                  <w:ind w:right="32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83431">
    <w:pPr>
      <w:pStyle w:val="2"/>
      <w:spacing w:line="360" w:lineRule="exact"/>
    </w:pPr>
    <w:r>
      <w:pict>
        <v:shape id="_x0000_s4101" o:spid="_x0000_s4101"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path/>
          <v:fill on="f" focussize="0,0"/>
          <v:stroke on="f" weight="0.5pt" joinstyle="miter"/>
          <v:imagedata o:title=""/>
          <o:lock v:ext="edit"/>
          <v:textbox inset="0mm,0mm,0mm,0mm" style="mso-fit-shape-to-text:t;">
            <w:txbxContent>
              <w:p w14:paraId="3A60497E">
                <w:pPr>
                  <w:pStyle w:val="2"/>
                  <w:ind w:left="320" w:lef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66D2">
    <w:pPr>
      <w:pStyle w:val="2"/>
      <w:spacing w:line="360"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74442">
    <w:pPr>
      <w:pStyle w:val="2"/>
      <w:spacing w:line="360"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4ODJlODlkMzg3MjNjMmQ0OWNiODEzYjViNzE2OTMifQ=="/>
  </w:docVars>
  <w:rsids>
    <w:rsidRoot w:val="3AAB1E04"/>
    <w:rsid w:val="0007441E"/>
    <w:rsid w:val="002D3728"/>
    <w:rsid w:val="004F5B15"/>
    <w:rsid w:val="00754DE7"/>
    <w:rsid w:val="009A7738"/>
    <w:rsid w:val="01C845AC"/>
    <w:rsid w:val="01D25D6E"/>
    <w:rsid w:val="027E0277"/>
    <w:rsid w:val="02B0310F"/>
    <w:rsid w:val="030376E3"/>
    <w:rsid w:val="03241355"/>
    <w:rsid w:val="04DA62D4"/>
    <w:rsid w:val="05B25CDD"/>
    <w:rsid w:val="05B45F7B"/>
    <w:rsid w:val="062E4A77"/>
    <w:rsid w:val="06DB53D8"/>
    <w:rsid w:val="08C9728E"/>
    <w:rsid w:val="09D51D99"/>
    <w:rsid w:val="0B8E420A"/>
    <w:rsid w:val="0E4B61A1"/>
    <w:rsid w:val="0F3E45C9"/>
    <w:rsid w:val="0F6E05DA"/>
    <w:rsid w:val="10C75DB2"/>
    <w:rsid w:val="11B261E6"/>
    <w:rsid w:val="12064C46"/>
    <w:rsid w:val="122D02D9"/>
    <w:rsid w:val="128560CF"/>
    <w:rsid w:val="131619B5"/>
    <w:rsid w:val="13E56991"/>
    <w:rsid w:val="13F51386"/>
    <w:rsid w:val="143771ED"/>
    <w:rsid w:val="14A43FE2"/>
    <w:rsid w:val="15495527"/>
    <w:rsid w:val="15A801E6"/>
    <w:rsid w:val="15AF7257"/>
    <w:rsid w:val="17887D5F"/>
    <w:rsid w:val="18D36537"/>
    <w:rsid w:val="195A1FF2"/>
    <w:rsid w:val="1A4626CC"/>
    <w:rsid w:val="1AB30CFF"/>
    <w:rsid w:val="1B056B32"/>
    <w:rsid w:val="1B2A1FB6"/>
    <w:rsid w:val="1B6A0FC4"/>
    <w:rsid w:val="1B6A60FA"/>
    <w:rsid w:val="1BEF0EA0"/>
    <w:rsid w:val="1E311151"/>
    <w:rsid w:val="1F580BDA"/>
    <w:rsid w:val="20AE2239"/>
    <w:rsid w:val="20CE6C4D"/>
    <w:rsid w:val="21C26CCA"/>
    <w:rsid w:val="22864B1C"/>
    <w:rsid w:val="22A67CBA"/>
    <w:rsid w:val="24030E16"/>
    <w:rsid w:val="240E2218"/>
    <w:rsid w:val="24F450E7"/>
    <w:rsid w:val="24F5112A"/>
    <w:rsid w:val="26154253"/>
    <w:rsid w:val="26462E73"/>
    <w:rsid w:val="268A48BC"/>
    <w:rsid w:val="27A110F5"/>
    <w:rsid w:val="280F7021"/>
    <w:rsid w:val="28E05833"/>
    <w:rsid w:val="2B39752B"/>
    <w:rsid w:val="2B4127A3"/>
    <w:rsid w:val="2E2F6D2F"/>
    <w:rsid w:val="3152520E"/>
    <w:rsid w:val="320C61BE"/>
    <w:rsid w:val="327F0285"/>
    <w:rsid w:val="33F17A7B"/>
    <w:rsid w:val="347B0F20"/>
    <w:rsid w:val="358B4007"/>
    <w:rsid w:val="385E0B9A"/>
    <w:rsid w:val="38EC5F48"/>
    <w:rsid w:val="38FB265D"/>
    <w:rsid w:val="39627E83"/>
    <w:rsid w:val="39D30548"/>
    <w:rsid w:val="3AAB1E04"/>
    <w:rsid w:val="3AE33E37"/>
    <w:rsid w:val="3B1E43B3"/>
    <w:rsid w:val="3C387F25"/>
    <w:rsid w:val="3C4A3258"/>
    <w:rsid w:val="3C850B8E"/>
    <w:rsid w:val="3D597B1B"/>
    <w:rsid w:val="3E0A1D58"/>
    <w:rsid w:val="3E5F6A38"/>
    <w:rsid w:val="404E573A"/>
    <w:rsid w:val="413D6D08"/>
    <w:rsid w:val="419400DA"/>
    <w:rsid w:val="41C335A5"/>
    <w:rsid w:val="422E38E0"/>
    <w:rsid w:val="42825E6D"/>
    <w:rsid w:val="434B5199"/>
    <w:rsid w:val="43D30430"/>
    <w:rsid w:val="44F92825"/>
    <w:rsid w:val="4698770F"/>
    <w:rsid w:val="46A9250C"/>
    <w:rsid w:val="472409CB"/>
    <w:rsid w:val="47C0229D"/>
    <w:rsid w:val="48504F86"/>
    <w:rsid w:val="4A0D1E66"/>
    <w:rsid w:val="4A392FB7"/>
    <w:rsid w:val="4AF84C20"/>
    <w:rsid w:val="4E3C3076"/>
    <w:rsid w:val="4EAA6232"/>
    <w:rsid w:val="515F1DCB"/>
    <w:rsid w:val="5217644D"/>
    <w:rsid w:val="5276096C"/>
    <w:rsid w:val="52B8171C"/>
    <w:rsid w:val="52C76C27"/>
    <w:rsid w:val="52E33AC0"/>
    <w:rsid w:val="5543118E"/>
    <w:rsid w:val="554D10C7"/>
    <w:rsid w:val="5568348D"/>
    <w:rsid w:val="55AA2C3A"/>
    <w:rsid w:val="567A298E"/>
    <w:rsid w:val="58665841"/>
    <w:rsid w:val="591876AE"/>
    <w:rsid w:val="598349C9"/>
    <w:rsid w:val="59DC460D"/>
    <w:rsid w:val="5AF02414"/>
    <w:rsid w:val="5B6413FD"/>
    <w:rsid w:val="5B9A0DFA"/>
    <w:rsid w:val="5C333BAD"/>
    <w:rsid w:val="5C5D1D61"/>
    <w:rsid w:val="5C9B5433"/>
    <w:rsid w:val="5CFF1722"/>
    <w:rsid w:val="5EA90834"/>
    <w:rsid w:val="5F6C07F5"/>
    <w:rsid w:val="603440FE"/>
    <w:rsid w:val="612D68E5"/>
    <w:rsid w:val="62A91CD2"/>
    <w:rsid w:val="63910911"/>
    <w:rsid w:val="64E2640D"/>
    <w:rsid w:val="661848D1"/>
    <w:rsid w:val="66513968"/>
    <w:rsid w:val="668F2BF0"/>
    <w:rsid w:val="66CA526B"/>
    <w:rsid w:val="66D7199B"/>
    <w:rsid w:val="66E130FE"/>
    <w:rsid w:val="691140B8"/>
    <w:rsid w:val="692E2B62"/>
    <w:rsid w:val="6A521020"/>
    <w:rsid w:val="6A535578"/>
    <w:rsid w:val="6B6A05EB"/>
    <w:rsid w:val="6CE6697F"/>
    <w:rsid w:val="6CEE4F76"/>
    <w:rsid w:val="6DC843F3"/>
    <w:rsid w:val="6E295CCE"/>
    <w:rsid w:val="6F116467"/>
    <w:rsid w:val="6F153E5C"/>
    <w:rsid w:val="6FD50D3C"/>
    <w:rsid w:val="6FE7880A"/>
    <w:rsid w:val="718B55F7"/>
    <w:rsid w:val="71BC7CD8"/>
    <w:rsid w:val="72557EF5"/>
    <w:rsid w:val="74EB4D2A"/>
    <w:rsid w:val="75633613"/>
    <w:rsid w:val="77A8625B"/>
    <w:rsid w:val="79A61973"/>
    <w:rsid w:val="7AE55E77"/>
    <w:rsid w:val="7EAA3560"/>
    <w:rsid w:val="7F7D7981"/>
    <w:rsid w:val="9FBF2C05"/>
    <w:rsid w:val="9FFACDC3"/>
    <w:rsid w:val="B57DD632"/>
    <w:rsid w:val="BE3FE385"/>
    <w:rsid w:val="EFF769DF"/>
    <w:rsid w:val="F5F7649D"/>
    <w:rsid w:val="F6AF14C0"/>
    <w:rsid w:val="FBFFF1A6"/>
    <w:rsid w:val="FDBBE9BE"/>
    <w:rsid w:val="FFD994B6"/>
    <w:rsid w:val="FFDB31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qFormat/>
    <w:uiPriority w:val="0"/>
    <w:rPr>
      <w:color w:val="0000FF"/>
      <w:u w:val="single"/>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4680</Words>
  <Characters>4820</Characters>
  <Lines>13</Lines>
  <Paragraphs>20</Paragraphs>
  <TotalTime>11</TotalTime>
  <ScaleCrop>false</ScaleCrop>
  <LinksUpToDate>false</LinksUpToDate>
  <CharactersWithSpaces>5215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2024-03-19T05:31:00Z</dcterms:created>
  <dc:creator>Administrator</dc:creator>
  <cp:lastModifiedBy>爱户外天文地理</cp:lastModifiedBy>
  <cp:lastPrinted>2024-09-23T18:43:00Z</cp:lastPrinted>
  <dcterms:modified xsi:type="dcterms:W3CDTF">2024-12-04T08:43:16Z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A712FA67A9124E429D7D140D877538F6_13</vt:lpwstr>
  </property>
</Properties>
</file>