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eastAsia="黑体"/>
          <w:sz w:val="32"/>
          <w:szCs w:val="32"/>
          <w:lang w:val="en-US" w:eastAsia="zh-CN"/>
        </w:rPr>
      </w:pPr>
      <w:bookmarkStart w:id="1" w:name="_GoBack"/>
      <w:bookmarkEnd w:id="1"/>
      <w:r>
        <w:rPr>
          <w:rFonts w:hint="eastAsia" w:ascii="黑体" w:eastAsia="黑体"/>
          <w:sz w:val="32"/>
          <w:szCs w:val="32"/>
        </w:rPr>
        <w:t>附件</w:t>
      </w:r>
      <w:r>
        <w:rPr>
          <w:rFonts w:hint="eastAsia" w:ascii="黑体" w:eastAsia="黑体"/>
          <w:sz w:val="32"/>
          <w:szCs w:val="32"/>
          <w:lang w:val="en-US" w:eastAsia="zh-CN"/>
        </w:rPr>
        <w:t>1</w:t>
      </w:r>
    </w:p>
    <w:p>
      <w:pPr>
        <w:pStyle w:val="2"/>
        <w:rPr>
          <w:rFonts w:hint="eastAsia"/>
          <w:lang w:val="en-US" w:eastAsia="zh-CN"/>
        </w:rPr>
      </w:pPr>
    </w:p>
    <w:p>
      <w:pPr>
        <w:pStyle w:val="2"/>
        <w:rPr>
          <w:rFonts w:hint="eastAsia"/>
          <w:lang w:eastAsia="zh-CN"/>
        </w:rPr>
      </w:pPr>
    </w:p>
    <w:p>
      <w:pPr>
        <w:spacing w:line="360" w:lineRule="auto"/>
        <w:jc w:val="center"/>
        <w:rPr>
          <w:rFonts w:hint="eastAsia" w:ascii="华文中宋" w:hAnsi="华文中宋" w:eastAsia="华文中宋"/>
          <w:sz w:val="36"/>
          <w:szCs w:val="36"/>
        </w:rPr>
      </w:pPr>
      <w:r>
        <w:rPr>
          <w:rFonts w:hint="eastAsia" w:ascii="华文中宋" w:hAnsi="华文中宋" w:eastAsia="华文中宋"/>
          <w:sz w:val="36"/>
          <w:szCs w:val="36"/>
        </w:rPr>
        <w:t>单位申报材料要求</w:t>
      </w:r>
    </w:p>
    <w:p>
      <w:pPr>
        <w:spacing w:line="360" w:lineRule="auto"/>
        <w:ind w:firstLine="1470" w:firstLineChars="700"/>
        <w:rPr>
          <w:rFonts w:hint="eastAsia" w:ascii="仿宋_GB2312" w:eastAsia="仿宋_GB2312"/>
          <w:szCs w:val="21"/>
        </w:rPr>
      </w:pPr>
    </w:p>
    <w:p>
      <w:pPr>
        <w:spacing w:line="360" w:lineRule="auto"/>
        <w:ind w:firstLine="600"/>
        <w:rPr>
          <w:rFonts w:hint="eastAsia" w:ascii="黑体" w:eastAsia="黑体"/>
          <w:sz w:val="30"/>
          <w:szCs w:val="30"/>
        </w:rPr>
      </w:pPr>
      <w:r>
        <w:rPr>
          <w:rFonts w:hint="eastAsia" w:ascii="黑体" w:eastAsia="黑体"/>
          <w:sz w:val="30"/>
          <w:szCs w:val="30"/>
        </w:rPr>
        <w:t>一、申报材料</w:t>
      </w:r>
    </w:p>
    <w:p>
      <w:pPr>
        <w:spacing w:line="360" w:lineRule="auto"/>
        <w:ind w:firstLine="600"/>
        <w:rPr>
          <w:rFonts w:hint="eastAsia" w:ascii="仿宋_GB2312" w:eastAsia="仿宋_GB2312"/>
          <w:sz w:val="30"/>
          <w:szCs w:val="30"/>
        </w:rPr>
      </w:pPr>
      <w:r>
        <w:rPr>
          <w:rFonts w:hint="eastAsia" w:ascii="仿宋_GB2312" w:eastAsia="仿宋_GB2312"/>
          <w:sz w:val="30"/>
          <w:szCs w:val="30"/>
        </w:rPr>
        <w:t>1.《单位推荐情况表》（见附件</w:t>
      </w:r>
      <w:r>
        <w:rPr>
          <w:rFonts w:hint="eastAsia" w:ascii="仿宋_GB2312" w:eastAsia="仿宋_GB2312"/>
          <w:sz w:val="30"/>
          <w:szCs w:val="30"/>
          <w:lang w:val="en-US" w:eastAsia="zh-CN"/>
        </w:rPr>
        <w:t>2</w:t>
      </w:r>
      <w:r>
        <w:rPr>
          <w:rFonts w:hint="eastAsia" w:ascii="仿宋_GB2312" w:eastAsia="仿宋_GB2312"/>
          <w:sz w:val="30"/>
          <w:szCs w:val="30"/>
        </w:rPr>
        <w:t xml:space="preserve">）一式1份； </w:t>
      </w:r>
    </w:p>
    <w:p>
      <w:pPr>
        <w:spacing w:line="360" w:lineRule="auto"/>
        <w:ind w:firstLine="600"/>
        <w:rPr>
          <w:rFonts w:hint="eastAsia" w:ascii="仿宋_GB2312" w:eastAsia="仿宋_GB2312"/>
          <w:sz w:val="30"/>
          <w:szCs w:val="30"/>
        </w:rPr>
      </w:pPr>
      <w:r>
        <w:rPr>
          <w:rFonts w:hint="eastAsia" w:ascii="仿宋_GB2312" w:eastAsia="仿宋_GB2312"/>
          <w:sz w:val="30"/>
          <w:szCs w:val="30"/>
        </w:rPr>
        <w:t>2.《评委会成员诚信承诺书》（见附件</w:t>
      </w:r>
      <w:r>
        <w:rPr>
          <w:rFonts w:hint="eastAsia" w:ascii="仿宋_GB2312" w:eastAsia="仿宋_GB2312"/>
          <w:sz w:val="30"/>
          <w:szCs w:val="30"/>
          <w:lang w:val="en-US" w:eastAsia="zh-CN"/>
        </w:rPr>
        <w:t>3</w:t>
      </w:r>
      <w:r>
        <w:rPr>
          <w:rFonts w:hint="eastAsia" w:ascii="仿宋_GB2312" w:eastAsia="仿宋_GB2312"/>
          <w:sz w:val="30"/>
          <w:szCs w:val="30"/>
        </w:rPr>
        <w:t>）一人1份；</w:t>
      </w:r>
    </w:p>
    <w:p>
      <w:pPr>
        <w:spacing w:line="360" w:lineRule="auto"/>
        <w:ind w:firstLine="600"/>
        <w:rPr>
          <w:rFonts w:hint="eastAsia" w:ascii="仿宋_GB2312" w:eastAsia="仿宋_GB2312"/>
          <w:sz w:val="30"/>
          <w:szCs w:val="30"/>
        </w:rPr>
      </w:pPr>
      <w:r>
        <w:rPr>
          <w:rFonts w:hint="eastAsia" w:ascii="仿宋_GB2312" w:eastAsia="仿宋_GB2312"/>
          <w:sz w:val="30"/>
          <w:szCs w:val="30"/>
        </w:rPr>
        <w:t>3.《202</w:t>
      </w:r>
      <w:r>
        <w:rPr>
          <w:rFonts w:hint="eastAsia" w:ascii="仿宋_GB2312" w:eastAsia="仿宋_GB2312"/>
          <w:sz w:val="30"/>
          <w:szCs w:val="30"/>
          <w:lang w:val="en-US" w:eastAsia="zh-CN"/>
        </w:rPr>
        <w:t>2</w:t>
      </w:r>
      <w:r>
        <w:rPr>
          <w:rFonts w:hint="eastAsia" w:ascii="仿宋_GB2312" w:eastAsia="仿宋_GB2312"/>
          <w:sz w:val="30"/>
          <w:szCs w:val="30"/>
        </w:rPr>
        <w:t>年度职称报评人员名册》（见附件</w:t>
      </w:r>
      <w:r>
        <w:rPr>
          <w:rFonts w:hint="eastAsia" w:ascii="仿宋_GB2312" w:eastAsia="仿宋_GB2312"/>
          <w:sz w:val="30"/>
          <w:szCs w:val="30"/>
          <w:lang w:val="en-US" w:eastAsia="zh-CN"/>
        </w:rPr>
        <w:t>13</w:t>
      </w:r>
      <w:r>
        <w:rPr>
          <w:rFonts w:hint="eastAsia" w:ascii="仿宋_GB2312" w:eastAsia="仿宋_GB2312"/>
          <w:sz w:val="30"/>
          <w:szCs w:val="30"/>
        </w:rPr>
        <w:t>）一式1份；</w:t>
      </w:r>
    </w:p>
    <w:p>
      <w:pPr>
        <w:spacing w:line="360" w:lineRule="auto"/>
        <w:ind w:firstLine="600"/>
        <w:rPr>
          <w:rFonts w:hint="eastAsia" w:ascii="仿宋_GB2312" w:eastAsia="仿宋_GB2312"/>
          <w:color w:val="auto"/>
          <w:sz w:val="30"/>
          <w:szCs w:val="30"/>
          <w:lang w:eastAsia="zh-CN"/>
        </w:rPr>
      </w:pPr>
      <w:r>
        <w:rPr>
          <w:rFonts w:hint="eastAsia" w:ascii="仿宋_GB2312" w:eastAsia="仿宋_GB2312"/>
          <w:color w:val="auto"/>
          <w:sz w:val="30"/>
          <w:szCs w:val="30"/>
          <w:lang w:val="en-US" w:eastAsia="zh-CN"/>
        </w:rPr>
        <w:t>4</w:t>
      </w:r>
      <w:r>
        <w:rPr>
          <w:rFonts w:hint="eastAsia" w:ascii="仿宋_GB2312" w:eastAsia="仿宋_GB2312"/>
          <w:color w:val="auto"/>
          <w:sz w:val="30"/>
          <w:szCs w:val="30"/>
        </w:rPr>
        <w:t>.</w:t>
      </w:r>
      <w:r>
        <w:rPr>
          <w:rFonts w:hint="eastAsia" w:ascii="仿宋_GB2312" w:hAnsi="宋体" w:eastAsia="仿宋_GB2312"/>
          <w:color w:val="auto"/>
          <w:sz w:val="30"/>
          <w:szCs w:val="30"/>
        </w:rPr>
        <w:t>新冠肺炎疫情防控一线专业技术人员享受职称评审政策进行申报，需提交</w:t>
      </w:r>
      <w:r>
        <w:rPr>
          <w:rFonts w:hint="eastAsia" w:ascii="仿宋_GB2312" w:eastAsia="仿宋_GB2312"/>
          <w:color w:val="auto"/>
          <w:sz w:val="30"/>
          <w:szCs w:val="30"/>
        </w:rPr>
        <w:t>《</w:t>
      </w:r>
      <w:r>
        <w:rPr>
          <w:rFonts w:hint="eastAsia" w:ascii="仿宋_GB2312" w:eastAsia="仿宋_GB2312"/>
          <w:color w:val="auto"/>
          <w:sz w:val="30"/>
          <w:szCs w:val="30"/>
          <w:lang w:eastAsia="zh-CN"/>
        </w:rPr>
        <w:t>新冠肺炎防控</w:t>
      </w:r>
      <w:r>
        <w:rPr>
          <w:rFonts w:hint="eastAsia" w:ascii="仿宋_GB2312" w:eastAsia="仿宋_GB2312"/>
          <w:color w:val="auto"/>
          <w:sz w:val="30"/>
          <w:szCs w:val="30"/>
        </w:rPr>
        <w:t>一线专业技术人员职称申报推荐函》一人1份</w:t>
      </w:r>
      <w:r>
        <w:rPr>
          <w:rFonts w:hint="eastAsia" w:ascii="仿宋_GB2312" w:eastAsia="仿宋_GB2312"/>
          <w:color w:val="auto"/>
          <w:sz w:val="30"/>
          <w:szCs w:val="30"/>
          <w:lang w:eastAsia="zh-CN"/>
        </w:rPr>
        <w:t>（见附件</w:t>
      </w:r>
      <w:r>
        <w:rPr>
          <w:rFonts w:hint="eastAsia" w:ascii="仿宋_GB2312" w:eastAsia="仿宋_GB2312"/>
          <w:color w:val="auto"/>
          <w:sz w:val="30"/>
          <w:szCs w:val="30"/>
          <w:lang w:val="en-US" w:eastAsia="zh-CN"/>
        </w:rPr>
        <w:t>4</w:t>
      </w:r>
      <w:r>
        <w:rPr>
          <w:rFonts w:hint="eastAsia" w:ascii="仿宋_GB2312" w:eastAsia="仿宋_GB2312"/>
          <w:color w:val="auto"/>
          <w:sz w:val="30"/>
          <w:szCs w:val="30"/>
          <w:lang w:eastAsia="zh-CN"/>
        </w:rPr>
        <w:t>）、</w:t>
      </w:r>
      <w:r>
        <w:rPr>
          <w:rFonts w:hint="eastAsia" w:ascii="仿宋_GB2312" w:eastAsia="仿宋_GB2312"/>
          <w:color w:val="auto"/>
          <w:sz w:val="30"/>
          <w:szCs w:val="30"/>
        </w:rPr>
        <w:t>《202</w:t>
      </w:r>
      <w:r>
        <w:rPr>
          <w:rFonts w:hint="eastAsia" w:ascii="仿宋_GB2312" w:eastAsia="仿宋_GB2312"/>
          <w:color w:val="auto"/>
          <w:sz w:val="30"/>
          <w:szCs w:val="30"/>
          <w:lang w:val="en-US" w:eastAsia="zh-CN"/>
        </w:rPr>
        <w:t>2</w:t>
      </w:r>
      <w:r>
        <w:rPr>
          <w:rFonts w:hint="eastAsia" w:ascii="仿宋_GB2312" w:eastAsia="仿宋_GB2312"/>
          <w:color w:val="auto"/>
          <w:sz w:val="30"/>
          <w:szCs w:val="30"/>
        </w:rPr>
        <w:t>年</w:t>
      </w:r>
      <w:r>
        <w:rPr>
          <w:rFonts w:hint="eastAsia" w:ascii="仿宋_GB2312" w:eastAsia="仿宋_GB2312"/>
          <w:color w:val="auto"/>
          <w:sz w:val="30"/>
          <w:szCs w:val="30"/>
          <w:lang w:eastAsia="zh-CN"/>
        </w:rPr>
        <w:t>度</w:t>
      </w:r>
      <w:r>
        <w:rPr>
          <w:rFonts w:hint="eastAsia" w:ascii="仿宋_GB2312" w:eastAsia="仿宋_GB2312"/>
          <w:color w:val="auto"/>
          <w:sz w:val="30"/>
          <w:szCs w:val="30"/>
        </w:rPr>
        <w:t>新冠肺炎疫情防控一线专业技术人员职称申报名单》</w:t>
      </w:r>
      <w:r>
        <w:rPr>
          <w:rFonts w:hint="eastAsia" w:ascii="仿宋_GB2312" w:eastAsia="仿宋_GB2312"/>
          <w:color w:val="auto"/>
          <w:sz w:val="30"/>
          <w:szCs w:val="30"/>
          <w:lang w:eastAsia="zh-CN"/>
        </w:rPr>
        <w:t>及电子版</w:t>
      </w:r>
      <w:r>
        <w:rPr>
          <w:rFonts w:hint="eastAsia" w:ascii="仿宋_GB2312" w:eastAsia="仿宋_GB2312"/>
          <w:color w:val="auto"/>
          <w:sz w:val="30"/>
          <w:szCs w:val="30"/>
        </w:rPr>
        <w:t>（见附件</w:t>
      </w:r>
      <w:r>
        <w:rPr>
          <w:rFonts w:hint="eastAsia" w:ascii="仿宋_GB2312" w:eastAsia="仿宋_GB2312"/>
          <w:color w:val="auto"/>
          <w:sz w:val="30"/>
          <w:szCs w:val="30"/>
          <w:lang w:val="en-US" w:eastAsia="zh-CN"/>
        </w:rPr>
        <w:t>5</w:t>
      </w:r>
      <w:r>
        <w:rPr>
          <w:rFonts w:hint="eastAsia" w:ascii="仿宋_GB2312" w:eastAsia="仿宋_GB2312"/>
          <w:color w:val="auto"/>
          <w:sz w:val="30"/>
          <w:szCs w:val="30"/>
        </w:rPr>
        <w:t>）</w:t>
      </w:r>
      <w:r>
        <w:rPr>
          <w:rFonts w:hint="eastAsia" w:ascii="仿宋_GB2312" w:eastAsia="仿宋_GB2312"/>
          <w:color w:val="auto"/>
          <w:sz w:val="30"/>
          <w:szCs w:val="30"/>
          <w:lang w:eastAsia="zh-CN"/>
        </w:rPr>
        <w:t>；</w:t>
      </w:r>
    </w:p>
    <w:p>
      <w:pPr>
        <w:spacing w:line="360" w:lineRule="auto"/>
        <w:ind w:firstLine="600"/>
        <w:rPr>
          <w:rFonts w:hint="eastAsia" w:ascii="仿宋_GB2312" w:eastAsia="仿宋_GB2312"/>
          <w:color w:val="auto"/>
          <w:sz w:val="30"/>
          <w:szCs w:val="30"/>
        </w:rPr>
      </w:pPr>
      <w:r>
        <w:rPr>
          <w:rFonts w:hint="eastAsia" w:ascii="仿宋_GB2312" w:eastAsia="仿宋_GB2312"/>
          <w:color w:val="auto"/>
          <w:sz w:val="30"/>
          <w:szCs w:val="30"/>
          <w:lang w:val="en-US" w:eastAsia="zh-CN"/>
        </w:rPr>
        <w:t>5</w:t>
      </w:r>
      <w:r>
        <w:rPr>
          <w:rFonts w:hint="eastAsia" w:ascii="仿宋_GB2312" w:eastAsia="仿宋_GB2312"/>
          <w:color w:val="auto"/>
          <w:sz w:val="30"/>
          <w:szCs w:val="30"/>
        </w:rPr>
        <w:t>.《202</w:t>
      </w:r>
      <w:r>
        <w:rPr>
          <w:rFonts w:hint="eastAsia" w:ascii="仿宋_GB2312" w:eastAsia="仿宋_GB2312"/>
          <w:color w:val="auto"/>
          <w:sz w:val="30"/>
          <w:szCs w:val="30"/>
          <w:lang w:val="en-US" w:eastAsia="zh-CN"/>
        </w:rPr>
        <w:t>2</w:t>
      </w:r>
      <w:r>
        <w:rPr>
          <w:rFonts w:hint="eastAsia" w:ascii="仿宋_GB2312" w:eastAsia="仿宋_GB2312"/>
          <w:color w:val="auto"/>
          <w:sz w:val="30"/>
          <w:szCs w:val="30"/>
        </w:rPr>
        <w:t>年支援人员职称申报名单》（见附件</w:t>
      </w:r>
      <w:r>
        <w:rPr>
          <w:rFonts w:hint="eastAsia" w:ascii="仿宋_GB2312" w:eastAsia="仿宋_GB2312"/>
          <w:color w:val="auto"/>
          <w:sz w:val="30"/>
          <w:szCs w:val="30"/>
          <w:lang w:val="en-US" w:eastAsia="zh-CN"/>
        </w:rPr>
        <w:t>6</w:t>
      </w:r>
      <w:r>
        <w:rPr>
          <w:rFonts w:hint="eastAsia" w:ascii="仿宋_GB2312" w:eastAsia="仿宋_GB2312"/>
          <w:color w:val="auto"/>
          <w:sz w:val="30"/>
          <w:szCs w:val="30"/>
        </w:rPr>
        <w:t>）一式1份</w:t>
      </w:r>
      <w:r>
        <w:rPr>
          <w:rFonts w:hint="eastAsia" w:ascii="仿宋_GB2312" w:eastAsia="仿宋_GB2312"/>
          <w:color w:val="auto"/>
          <w:sz w:val="30"/>
          <w:szCs w:val="30"/>
          <w:lang w:eastAsia="zh-CN"/>
        </w:rPr>
        <w:t>及电子版、“</w:t>
      </w:r>
      <w:r>
        <w:rPr>
          <w:rFonts w:hint="eastAsia" w:ascii="仿宋_GB2312" w:eastAsia="仿宋_GB2312"/>
          <w:color w:val="auto"/>
          <w:sz w:val="30"/>
          <w:szCs w:val="30"/>
          <w:lang w:val="en-US" w:eastAsia="zh-CN"/>
        </w:rPr>
        <w:t>2022年度支援人员职称申报相关情况说明</w:t>
      </w:r>
      <w:r>
        <w:rPr>
          <w:rFonts w:hint="eastAsia" w:ascii="仿宋_GB2312" w:eastAsia="仿宋_GB2312"/>
          <w:color w:val="auto"/>
          <w:sz w:val="30"/>
          <w:szCs w:val="30"/>
          <w:lang w:eastAsia="zh-CN"/>
        </w:rPr>
        <w:t>”及</w:t>
      </w:r>
      <w:r>
        <w:rPr>
          <w:rFonts w:hint="eastAsia" w:ascii="仿宋_GB2312" w:eastAsia="仿宋_GB2312"/>
          <w:color w:val="auto"/>
          <w:sz w:val="30"/>
          <w:szCs w:val="30"/>
          <w:lang w:val="en-US" w:eastAsia="zh-CN"/>
        </w:rPr>
        <w:t>相关派出通知等</w:t>
      </w:r>
      <w:r>
        <w:rPr>
          <w:rFonts w:hint="eastAsia" w:ascii="仿宋_GB2312" w:eastAsia="仿宋_GB2312"/>
          <w:color w:val="auto"/>
          <w:sz w:val="30"/>
          <w:szCs w:val="30"/>
          <w:lang w:eastAsia="zh-CN"/>
        </w:rPr>
        <w:t>佐证材料</w:t>
      </w:r>
      <w:r>
        <w:rPr>
          <w:rFonts w:hint="eastAsia" w:ascii="仿宋_GB2312" w:eastAsia="仿宋_GB2312"/>
          <w:color w:val="auto"/>
          <w:sz w:val="30"/>
          <w:szCs w:val="30"/>
        </w:rPr>
        <w:t>；</w:t>
      </w:r>
    </w:p>
    <w:p>
      <w:pPr>
        <w:spacing w:line="360" w:lineRule="auto"/>
        <w:ind w:firstLine="600"/>
        <w:rPr>
          <w:rFonts w:hint="eastAsia" w:ascii="仿宋_GB2312" w:eastAsia="仿宋_GB2312"/>
          <w:sz w:val="30"/>
          <w:szCs w:val="30"/>
        </w:rPr>
      </w:pPr>
      <w:r>
        <w:rPr>
          <w:rFonts w:hint="eastAsia" w:ascii="仿宋_GB2312" w:eastAsia="仿宋_GB2312"/>
          <w:sz w:val="30"/>
          <w:szCs w:val="30"/>
          <w:lang w:val="en-US" w:eastAsia="zh-CN"/>
        </w:rPr>
        <w:t>6.</w:t>
      </w:r>
      <w:r>
        <w:rPr>
          <w:rFonts w:hint="eastAsia" w:ascii="仿宋_GB2312" w:eastAsia="仿宋_GB2312"/>
          <w:color w:val="auto"/>
          <w:sz w:val="30"/>
          <w:szCs w:val="30"/>
        </w:rPr>
        <w:t>从海内外引进的高层次人才和急需人才申报高级资格，单位提交《海内外高层次人才和急需人才职称评审申请表》（见附件</w:t>
      </w:r>
      <w:r>
        <w:rPr>
          <w:rFonts w:hint="eastAsia" w:ascii="仿宋_GB2312" w:eastAsia="仿宋_GB2312"/>
          <w:color w:val="auto"/>
          <w:sz w:val="30"/>
          <w:szCs w:val="30"/>
          <w:lang w:val="en-US" w:eastAsia="zh-CN"/>
        </w:rPr>
        <w:t>7</w:t>
      </w:r>
      <w:r>
        <w:rPr>
          <w:rFonts w:hint="eastAsia" w:ascii="仿宋_GB2312" w:eastAsia="仿宋_GB2312"/>
          <w:color w:val="auto"/>
          <w:sz w:val="30"/>
          <w:szCs w:val="30"/>
        </w:rPr>
        <w:t>）一式2份</w:t>
      </w:r>
      <w:r>
        <w:rPr>
          <w:rFonts w:hint="eastAsia" w:ascii="仿宋_GB2312" w:eastAsia="仿宋_GB2312"/>
          <w:color w:val="auto"/>
          <w:sz w:val="30"/>
          <w:szCs w:val="30"/>
          <w:lang w:val="en-US" w:eastAsia="zh-CN"/>
        </w:rPr>
        <w:t>及人才引进政策申报高级职称的请示</w:t>
      </w:r>
      <w:r>
        <w:rPr>
          <w:rFonts w:hint="eastAsia" w:ascii="仿宋_GB2312" w:eastAsia="仿宋_GB2312"/>
          <w:color w:val="auto"/>
          <w:sz w:val="30"/>
          <w:szCs w:val="30"/>
          <w:lang w:eastAsia="zh-CN"/>
        </w:rPr>
        <w:t>；</w:t>
      </w:r>
    </w:p>
    <w:p>
      <w:pPr>
        <w:spacing w:line="360" w:lineRule="auto"/>
        <w:ind w:firstLine="600"/>
        <w:rPr>
          <w:rFonts w:hint="eastAsia" w:ascii="仿宋_GB2312" w:eastAsia="仿宋_GB2312"/>
          <w:sz w:val="30"/>
          <w:szCs w:val="30"/>
        </w:rPr>
      </w:pPr>
      <w:r>
        <w:rPr>
          <w:rFonts w:hint="eastAsia" w:ascii="仿宋_GB2312" w:eastAsia="仿宋_GB2312"/>
          <w:sz w:val="30"/>
          <w:szCs w:val="30"/>
          <w:lang w:val="en-US" w:eastAsia="zh-CN"/>
        </w:rPr>
        <w:t>7</w:t>
      </w:r>
      <w:r>
        <w:rPr>
          <w:rFonts w:hint="eastAsia" w:ascii="仿宋_GB2312" w:eastAsia="仿宋_GB2312"/>
          <w:sz w:val="30"/>
          <w:szCs w:val="30"/>
        </w:rPr>
        <w:t>.提交关于论文、</w:t>
      </w:r>
      <w:r>
        <w:rPr>
          <w:rFonts w:hint="eastAsia" w:ascii="仿宋_GB2312" w:eastAsia="仿宋_GB2312"/>
          <w:sz w:val="30"/>
          <w:szCs w:val="30"/>
          <w:lang w:eastAsia="zh-CN"/>
        </w:rPr>
        <w:t>科研</w:t>
      </w:r>
      <w:r>
        <w:rPr>
          <w:rFonts w:hint="eastAsia" w:ascii="仿宋_GB2312" w:eastAsia="仿宋_GB2312"/>
          <w:sz w:val="30"/>
          <w:szCs w:val="30"/>
        </w:rPr>
        <w:t>等材料真实性审核报告（见附件</w:t>
      </w:r>
      <w:r>
        <w:rPr>
          <w:rFonts w:hint="eastAsia" w:ascii="仿宋_GB2312" w:eastAsia="仿宋_GB2312"/>
          <w:sz w:val="30"/>
          <w:szCs w:val="30"/>
          <w:lang w:val="en-US" w:eastAsia="zh-CN"/>
        </w:rPr>
        <w:t>8</w:t>
      </w:r>
      <w:r>
        <w:rPr>
          <w:rFonts w:hint="eastAsia" w:ascii="仿宋_GB2312" w:eastAsia="仿宋_GB2312"/>
          <w:sz w:val="30"/>
          <w:szCs w:val="30"/>
        </w:rPr>
        <w:t>），一人1份；</w:t>
      </w:r>
    </w:p>
    <w:p>
      <w:pPr>
        <w:pStyle w:val="2"/>
        <w:rPr>
          <w:rFonts w:hint="eastAsia" w:ascii="仿宋_GB2312" w:eastAsia="仿宋_GB2312"/>
          <w:sz w:val="30"/>
          <w:szCs w:val="30"/>
        </w:rPr>
      </w:pPr>
    </w:p>
    <w:p>
      <w:pPr>
        <w:pStyle w:val="2"/>
        <w:rPr>
          <w:rFonts w:hint="eastAsia" w:ascii="仿宋_GB2312" w:eastAsia="仿宋_GB2312"/>
          <w:sz w:val="30"/>
          <w:szCs w:val="30"/>
        </w:rPr>
      </w:pPr>
    </w:p>
    <w:p>
      <w:pPr>
        <w:spacing w:line="360" w:lineRule="auto"/>
        <w:ind w:firstLine="600"/>
        <w:rPr>
          <w:rFonts w:hint="eastAsia" w:ascii="仿宋_GB2312" w:eastAsia="仿宋_GB2312"/>
          <w:sz w:val="30"/>
          <w:szCs w:val="30"/>
        </w:rPr>
      </w:pPr>
      <w:r>
        <w:rPr>
          <w:rFonts w:hint="eastAsia" w:ascii="仿宋_GB2312" w:eastAsia="仿宋_GB2312"/>
          <w:color w:val="auto"/>
          <w:sz w:val="30"/>
          <w:szCs w:val="30"/>
          <w:lang w:eastAsia="zh-CN"/>
        </w:rPr>
        <w:t>以上材料均</w:t>
      </w:r>
      <w:r>
        <w:rPr>
          <w:rFonts w:hint="eastAsia" w:ascii="仿宋_GB2312" w:eastAsia="仿宋_GB2312"/>
          <w:color w:val="auto"/>
          <w:sz w:val="30"/>
          <w:szCs w:val="30"/>
          <w:lang w:val="en-US" w:eastAsia="zh-CN"/>
        </w:rPr>
        <w:t>提供</w:t>
      </w:r>
      <w:r>
        <w:rPr>
          <w:rFonts w:hint="eastAsia" w:ascii="仿宋_GB2312" w:eastAsia="仿宋_GB2312"/>
          <w:color w:val="auto"/>
          <w:sz w:val="30"/>
          <w:szCs w:val="30"/>
          <w:lang w:eastAsia="zh-CN"/>
        </w:rPr>
        <w:t>纸质版并加盖单位公章，按照时间要求提交。</w:t>
      </w:r>
    </w:p>
    <w:p>
      <w:pPr>
        <w:spacing w:line="360" w:lineRule="auto"/>
        <w:ind w:firstLine="600"/>
        <w:rPr>
          <w:rFonts w:hint="eastAsia" w:ascii="楷体_GB2312" w:hAnsi="楷体_GB2312" w:eastAsia="楷体_GB2312" w:cs="楷体_GB2312"/>
          <w:color w:val="auto"/>
          <w:sz w:val="30"/>
          <w:szCs w:val="30"/>
          <w:lang w:val="en-US" w:eastAsia="zh-CN"/>
        </w:rPr>
      </w:pPr>
      <w:r>
        <w:rPr>
          <w:rFonts w:hint="eastAsia" w:ascii="楷体_GB2312" w:hAnsi="楷体_GB2312" w:eastAsia="楷体_GB2312" w:cs="楷体_GB2312"/>
          <w:color w:val="auto"/>
          <w:sz w:val="30"/>
          <w:szCs w:val="30"/>
          <w:lang w:val="en-US" w:eastAsia="zh-CN"/>
        </w:rPr>
        <w:t>（二）汇总整理申报人员材料内容</w:t>
      </w:r>
    </w:p>
    <w:p>
      <w:pPr>
        <w:spacing w:line="360" w:lineRule="auto"/>
        <w:ind w:firstLine="600"/>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1.</w:t>
      </w:r>
      <w:r>
        <w:rPr>
          <w:rFonts w:hint="eastAsia" w:ascii="仿宋_GB2312" w:eastAsia="仿宋_GB2312"/>
          <w:color w:val="auto"/>
          <w:sz w:val="30"/>
          <w:szCs w:val="30"/>
        </w:rPr>
        <w:t>《专业技术资格评审表》一式</w:t>
      </w:r>
      <w:r>
        <w:rPr>
          <w:rFonts w:hint="eastAsia" w:ascii="仿宋_GB2312" w:eastAsia="仿宋_GB2312"/>
          <w:color w:val="auto"/>
          <w:sz w:val="30"/>
          <w:szCs w:val="30"/>
          <w:lang w:val="en-US" w:eastAsia="zh-CN"/>
        </w:rPr>
        <w:t>2</w:t>
      </w:r>
      <w:r>
        <w:rPr>
          <w:rFonts w:hint="eastAsia" w:ascii="仿宋_GB2312" w:eastAsia="仿宋_GB2312"/>
          <w:color w:val="auto"/>
          <w:sz w:val="30"/>
          <w:szCs w:val="30"/>
        </w:rPr>
        <w:t>份</w:t>
      </w:r>
      <w:r>
        <w:rPr>
          <w:rFonts w:hint="eastAsia" w:ascii="仿宋_GB2312" w:eastAsia="仿宋_GB2312"/>
          <w:color w:val="auto"/>
          <w:sz w:val="30"/>
          <w:szCs w:val="30"/>
          <w:lang w:eastAsia="zh-CN"/>
        </w:rPr>
        <w:t>，从申报系统中打印，并按要求加盖单位及上级主管部门公章；</w:t>
      </w:r>
    </w:p>
    <w:p>
      <w:pPr>
        <w:spacing w:line="360" w:lineRule="auto"/>
        <w:ind w:firstLine="600"/>
        <w:rPr>
          <w:rFonts w:hint="eastAsia" w:ascii="仿宋_GB2312" w:hAnsi="宋体" w:eastAsia="仿宋_GB2312"/>
          <w:color w:val="auto"/>
          <w:sz w:val="30"/>
          <w:szCs w:val="30"/>
          <w:lang w:eastAsia="zh-CN"/>
        </w:rPr>
      </w:pPr>
      <w:r>
        <w:rPr>
          <w:rFonts w:hint="eastAsia" w:ascii="仿宋_GB2312" w:eastAsia="仿宋_GB2312"/>
          <w:color w:val="auto"/>
          <w:sz w:val="30"/>
          <w:szCs w:val="30"/>
          <w:lang w:val="en-US" w:eastAsia="zh-CN"/>
        </w:rPr>
        <w:t>2.</w:t>
      </w:r>
      <w:r>
        <w:rPr>
          <w:rFonts w:hint="eastAsia" w:ascii="仿宋_GB2312" w:hAnsi="宋体" w:eastAsia="仿宋_GB2312"/>
          <w:color w:val="auto"/>
          <w:sz w:val="30"/>
          <w:szCs w:val="30"/>
        </w:rPr>
        <w:t>《专业技术人员情况简表》</w:t>
      </w:r>
      <w:r>
        <w:rPr>
          <w:rFonts w:hint="eastAsia" w:ascii="仿宋_GB2312" w:eastAsia="仿宋_GB2312"/>
          <w:color w:val="auto"/>
          <w:sz w:val="30"/>
          <w:szCs w:val="30"/>
        </w:rPr>
        <w:t>一式</w:t>
      </w:r>
      <w:r>
        <w:rPr>
          <w:rFonts w:hint="eastAsia" w:ascii="仿宋_GB2312" w:hAnsi="宋体" w:eastAsia="仿宋_GB2312"/>
          <w:color w:val="auto"/>
          <w:sz w:val="30"/>
          <w:szCs w:val="30"/>
          <w:lang w:val="en-US" w:eastAsia="zh-CN"/>
        </w:rPr>
        <w:t>18</w:t>
      </w:r>
      <w:r>
        <w:rPr>
          <w:rFonts w:hint="eastAsia" w:ascii="仿宋_GB2312" w:hAnsi="宋体" w:eastAsia="仿宋_GB2312"/>
          <w:color w:val="auto"/>
          <w:sz w:val="30"/>
          <w:szCs w:val="30"/>
        </w:rPr>
        <w:t>份</w:t>
      </w: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lang w:val="en-US" w:eastAsia="zh-CN"/>
        </w:rPr>
        <w:t>13份评委会评审，5份区卫健委推荐</w:t>
      </w:r>
      <w:r>
        <w:rPr>
          <w:rFonts w:hint="eastAsia" w:ascii="仿宋_GB2312" w:hAnsi="宋体" w:eastAsia="仿宋_GB2312"/>
          <w:color w:val="auto"/>
          <w:sz w:val="30"/>
          <w:szCs w:val="30"/>
          <w:lang w:eastAsia="zh-CN"/>
        </w:rPr>
        <w:t>），</w:t>
      </w:r>
      <w:r>
        <w:rPr>
          <w:rFonts w:hint="eastAsia" w:ascii="仿宋_GB2312" w:eastAsia="仿宋_GB2312"/>
          <w:color w:val="auto"/>
          <w:sz w:val="30"/>
          <w:szCs w:val="30"/>
          <w:lang w:eastAsia="zh-CN"/>
        </w:rPr>
        <w:t>从申报系统中打印并加盖公章</w:t>
      </w:r>
      <w:r>
        <w:rPr>
          <w:rFonts w:hint="eastAsia" w:ascii="仿宋_GB2312" w:hAnsi="宋体" w:eastAsia="仿宋_GB2312"/>
          <w:color w:val="auto"/>
          <w:sz w:val="30"/>
          <w:szCs w:val="30"/>
          <w:lang w:eastAsia="zh-CN"/>
        </w:rPr>
        <w:t>；</w:t>
      </w:r>
    </w:p>
    <w:p>
      <w:pPr>
        <w:spacing w:line="360" w:lineRule="auto"/>
        <w:ind w:firstLine="600"/>
        <w:rPr>
          <w:rFonts w:hint="eastAsia" w:ascii="黑体" w:hAnsi="宋体" w:eastAsia="黑体"/>
          <w:sz w:val="30"/>
          <w:szCs w:val="30"/>
        </w:rPr>
      </w:pPr>
      <w:r>
        <w:rPr>
          <w:rFonts w:hint="eastAsia" w:ascii="仿宋_GB2312" w:hAnsi="宋体" w:eastAsia="仿宋_GB2312"/>
          <w:color w:val="auto"/>
          <w:sz w:val="30"/>
          <w:szCs w:val="30"/>
          <w:lang w:val="en-US" w:eastAsia="zh-CN"/>
        </w:rPr>
        <w:t>3</w:t>
      </w:r>
      <w:r>
        <w:rPr>
          <w:rFonts w:hint="eastAsia" w:ascii="仿宋_GB2312" w:hAnsi="宋体" w:eastAsia="仿宋_GB2312"/>
          <w:color w:val="auto"/>
          <w:sz w:val="30"/>
          <w:szCs w:val="30"/>
          <w:highlight w:val="none"/>
          <w:lang w:val="en-US" w:eastAsia="zh-CN"/>
        </w:rPr>
        <w:t>.申报人员提交上传系统材料的电子版。</w:t>
      </w:r>
    </w:p>
    <w:p>
      <w:pPr>
        <w:spacing w:line="360" w:lineRule="auto"/>
        <w:ind w:firstLine="600"/>
        <w:rPr>
          <w:rFonts w:hint="eastAsia" w:ascii="黑体" w:hAnsi="宋体" w:eastAsia="黑体"/>
          <w:sz w:val="30"/>
          <w:szCs w:val="30"/>
        </w:rPr>
      </w:pPr>
      <w:r>
        <w:rPr>
          <w:rFonts w:hint="eastAsia" w:ascii="黑体" w:hAnsi="宋体" w:eastAsia="黑体"/>
          <w:sz w:val="30"/>
          <w:szCs w:val="30"/>
        </w:rPr>
        <w:t>二、有关要求</w:t>
      </w:r>
    </w:p>
    <w:p>
      <w:pPr>
        <w:spacing w:line="360" w:lineRule="auto"/>
        <w:ind w:firstLine="600"/>
        <w:rPr>
          <w:rFonts w:hint="eastAsia" w:ascii="仿宋_GB2312" w:eastAsia="仿宋_GB2312"/>
          <w:color w:val="auto"/>
          <w:sz w:val="30"/>
          <w:szCs w:val="30"/>
        </w:rPr>
      </w:pPr>
      <w:r>
        <w:rPr>
          <w:rFonts w:hint="eastAsia" w:ascii="仿宋_GB2312" w:eastAsia="仿宋_GB2312"/>
          <w:color w:val="auto"/>
          <w:sz w:val="30"/>
          <w:szCs w:val="30"/>
          <w:lang w:val="en-US" w:eastAsia="zh-CN"/>
        </w:rPr>
        <w:t>单位须加强对个人材料原件、电子版内容的真实性及保密性审核</w:t>
      </w:r>
      <w:r>
        <w:rPr>
          <w:rFonts w:hint="eastAsia" w:ascii="仿宋_GB2312" w:eastAsia="仿宋_GB2312"/>
          <w:color w:val="auto"/>
          <w:sz w:val="30"/>
          <w:szCs w:val="30"/>
          <w:lang w:eastAsia="zh-CN"/>
        </w:rPr>
        <w:t>，按照</w:t>
      </w:r>
      <w:r>
        <w:rPr>
          <w:rFonts w:hint="eastAsia" w:ascii="仿宋_GB2312" w:eastAsia="仿宋_GB2312"/>
          <w:color w:val="auto"/>
          <w:sz w:val="30"/>
          <w:szCs w:val="30"/>
        </w:rPr>
        <w:t>日程安排规定</w:t>
      </w:r>
      <w:r>
        <w:rPr>
          <w:rFonts w:hint="eastAsia" w:ascii="仿宋_GB2312" w:eastAsia="仿宋_GB2312"/>
          <w:color w:val="auto"/>
          <w:sz w:val="30"/>
          <w:szCs w:val="30"/>
          <w:lang w:eastAsia="zh-CN"/>
        </w:rPr>
        <w:t>的</w:t>
      </w:r>
      <w:r>
        <w:rPr>
          <w:rFonts w:hint="eastAsia" w:ascii="仿宋_GB2312" w:eastAsia="仿宋_GB2312"/>
          <w:color w:val="auto"/>
          <w:sz w:val="30"/>
          <w:szCs w:val="30"/>
        </w:rPr>
        <w:t>日期提交。</w:t>
      </w:r>
      <w:r>
        <w:rPr>
          <w:rFonts w:hint="eastAsia" w:ascii="仿宋_GB2312" w:eastAsia="仿宋_GB2312"/>
          <w:color w:val="auto"/>
          <w:sz w:val="30"/>
          <w:szCs w:val="30"/>
          <w:lang w:val="en-US" w:eastAsia="zh-CN"/>
        </w:rPr>
        <w:t>提交材料中凡涉及个人隐私信息、</w:t>
      </w:r>
      <w:r>
        <w:rPr>
          <w:rFonts w:hint="eastAsia" w:ascii="仿宋_GB2312" w:hAnsi="宋体" w:eastAsia="仿宋_GB2312"/>
          <w:color w:val="auto"/>
          <w:sz w:val="30"/>
          <w:szCs w:val="30"/>
          <w:lang w:val="en-US" w:eastAsia="zh-CN"/>
        </w:rPr>
        <w:t>保密内容或内部资料，以及文件较大如著作等不宜或无法上传系统的内容，请提供纸质材料</w:t>
      </w:r>
      <w:r>
        <w:rPr>
          <w:rFonts w:hint="eastAsia" w:ascii="仿宋_GB2312" w:hAnsi="宋体" w:eastAsia="仿宋_GB2312"/>
          <w:color w:val="auto"/>
          <w:sz w:val="30"/>
          <w:szCs w:val="30"/>
          <w:lang w:eastAsia="zh-CN"/>
        </w:rPr>
        <w:t>。</w:t>
      </w:r>
    </w:p>
    <w:p>
      <w:pPr>
        <w:spacing w:line="360" w:lineRule="auto"/>
        <w:jc w:val="left"/>
        <w:rPr>
          <w:rFonts w:hint="eastAsia" w:ascii="黑体" w:eastAsia="黑体"/>
          <w:sz w:val="32"/>
          <w:szCs w:val="32"/>
          <w:lang w:eastAsia="zh-CN"/>
        </w:rPr>
      </w:pPr>
      <w:r>
        <w:rPr>
          <w:rFonts w:ascii="黑体" w:eastAsia="黑体"/>
          <w:sz w:val="32"/>
          <w:szCs w:val="32"/>
        </w:rPr>
        <w:br w:type="page"/>
      </w:r>
      <w:r>
        <w:rPr>
          <w:rFonts w:hint="eastAsia" w:ascii="黑体" w:eastAsia="黑体"/>
          <w:sz w:val="32"/>
          <w:szCs w:val="32"/>
        </w:rPr>
        <w:t>附件</w:t>
      </w:r>
      <w:r>
        <w:rPr>
          <w:rFonts w:hint="eastAsia" w:ascii="黑体" w:eastAsia="黑体"/>
          <w:sz w:val="32"/>
          <w:szCs w:val="32"/>
          <w:lang w:val="en-US" w:eastAsia="zh-CN"/>
        </w:rPr>
        <w:t>2</w:t>
      </w:r>
    </w:p>
    <w:p>
      <w:pPr>
        <w:spacing w:line="360" w:lineRule="auto"/>
        <w:jc w:val="center"/>
        <w:rPr>
          <w:rFonts w:hint="eastAsia" w:ascii="华文中宋" w:hAnsi="华文中宋" w:eastAsia="华文中宋"/>
          <w:sz w:val="36"/>
          <w:szCs w:val="36"/>
        </w:rPr>
      </w:pPr>
      <w:r>
        <w:rPr>
          <w:rFonts w:hint="eastAsia" w:ascii="华文中宋" w:hAnsi="华文中宋" w:eastAsia="华文中宋"/>
          <w:sz w:val="36"/>
          <w:szCs w:val="36"/>
        </w:rPr>
        <w:t>单位推荐情况表</w:t>
      </w:r>
    </w:p>
    <w:p>
      <w:pPr>
        <w:spacing w:line="360" w:lineRule="auto"/>
        <w:ind w:firstLine="360" w:firstLineChars="200"/>
        <w:jc w:val="left"/>
        <w:rPr>
          <w:rFonts w:hint="eastAsia" w:ascii="仿宋_GB2312" w:eastAsia="仿宋_GB2312"/>
          <w:sz w:val="18"/>
          <w:szCs w:val="18"/>
        </w:rPr>
      </w:pPr>
    </w:p>
    <w:tbl>
      <w:tblPr>
        <w:tblStyle w:val="6"/>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299"/>
        <w:gridCol w:w="60"/>
        <w:gridCol w:w="1474"/>
        <w:gridCol w:w="2211"/>
        <w:gridCol w:w="1516"/>
        <w:gridCol w:w="158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96" w:type="dxa"/>
            <w:gridSpan w:val="2"/>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单位名称</w:t>
            </w:r>
          </w:p>
        </w:tc>
        <w:tc>
          <w:tcPr>
            <w:tcW w:w="8401" w:type="dxa"/>
            <w:gridSpan w:val="6"/>
            <w:noWrap w:val="0"/>
            <w:vAlign w:val="center"/>
          </w:tcPr>
          <w:p>
            <w:pPr>
              <w:spacing w:line="360" w:lineRule="auto"/>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97" w:type="dxa"/>
            <w:gridSpan w:val="8"/>
            <w:noWrap w:val="0"/>
            <w:vAlign w:val="center"/>
          </w:tcPr>
          <w:p>
            <w:pPr>
              <w:spacing w:line="360" w:lineRule="auto"/>
              <w:jc w:val="center"/>
              <w:rPr>
                <w:rFonts w:hint="eastAsia" w:ascii="黑体" w:hAnsi="黑体" w:eastAsia="黑体"/>
                <w:sz w:val="28"/>
                <w:szCs w:val="28"/>
              </w:rPr>
            </w:pPr>
            <w:r>
              <w:rPr>
                <w:rFonts w:hint="eastAsia" w:ascii="黑体" w:hAnsi="黑体" w:eastAsia="黑体"/>
                <w:sz w:val="28"/>
                <w:szCs w:val="28"/>
              </w:rPr>
              <w:t>报 评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97" w:type="dxa"/>
            <w:gridSpan w:val="8"/>
            <w:noWrap w:val="0"/>
            <w:vAlign w:val="center"/>
          </w:tcPr>
          <w:p>
            <w:pPr>
              <w:spacing w:line="360" w:lineRule="auto"/>
              <w:jc w:val="left"/>
              <w:rPr>
                <w:rFonts w:hint="default" w:ascii="仿宋_GB2312" w:eastAsia="仿宋_GB2312"/>
                <w:sz w:val="28"/>
                <w:szCs w:val="28"/>
                <w:lang w:val="en-US" w:eastAsia="zh-CN"/>
              </w:rPr>
            </w:pPr>
            <w:r>
              <w:rPr>
                <w:rFonts w:hint="eastAsia" w:ascii="仿宋_GB2312" w:eastAsia="仿宋_GB2312"/>
                <w:sz w:val="28"/>
                <w:szCs w:val="28"/>
              </w:rPr>
              <w:t>合计</w:t>
            </w:r>
            <w:r>
              <w:rPr>
                <w:rFonts w:hint="eastAsia" w:ascii="仿宋_GB2312" w:eastAsia="仿宋_GB2312"/>
                <w:sz w:val="28"/>
                <w:szCs w:val="28"/>
                <w:lang w:eastAsia="zh-CN"/>
              </w:rPr>
              <w:t>申报</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人</w:t>
            </w:r>
            <w:r>
              <w:rPr>
                <w:rFonts w:hint="eastAsia" w:ascii="仿宋_GB2312" w:eastAsia="仿宋_GB2312"/>
                <w:sz w:val="28"/>
                <w:szCs w:val="28"/>
                <w:lang w:eastAsia="zh-CN"/>
              </w:rPr>
              <w:t>。其中医学研究</w:t>
            </w:r>
            <w:r>
              <w:rPr>
                <w:rFonts w:hint="eastAsia" w:ascii="仿宋_GB2312" w:eastAsia="仿宋_GB2312"/>
                <w:sz w:val="28"/>
                <w:szCs w:val="28"/>
                <w:lang w:val="en-US" w:eastAsia="zh-CN"/>
              </w:rPr>
              <w:t xml:space="preserve">   人；卫生事业管理研究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Merge w:val="restart"/>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其中</w:t>
            </w:r>
          </w:p>
        </w:tc>
        <w:tc>
          <w:tcPr>
            <w:tcW w:w="1359" w:type="dxa"/>
            <w:gridSpan w:val="2"/>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正高级</w:t>
            </w:r>
          </w:p>
        </w:tc>
        <w:tc>
          <w:tcPr>
            <w:tcW w:w="1474" w:type="dxa"/>
            <w:noWrap w:val="0"/>
            <w:vAlign w:val="center"/>
          </w:tcPr>
          <w:p>
            <w:pPr>
              <w:spacing w:line="360" w:lineRule="auto"/>
              <w:jc w:val="center"/>
              <w:rPr>
                <w:rFonts w:hint="eastAsia" w:ascii="仿宋_GB2312" w:eastAsia="仿宋_GB2312"/>
                <w:sz w:val="28"/>
                <w:szCs w:val="28"/>
              </w:rPr>
            </w:pPr>
          </w:p>
        </w:tc>
        <w:tc>
          <w:tcPr>
            <w:tcW w:w="2211" w:type="dxa"/>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学历破格</w:t>
            </w:r>
          </w:p>
        </w:tc>
        <w:tc>
          <w:tcPr>
            <w:tcW w:w="1516" w:type="dxa"/>
            <w:noWrap w:val="0"/>
            <w:vAlign w:val="center"/>
          </w:tcPr>
          <w:p>
            <w:pPr>
              <w:spacing w:line="360" w:lineRule="auto"/>
              <w:jc w:val="center"/>
              <w:rPr>
                <w:rFonts w:hint="eastAsia" w:ascii="仿宋_GB2312" w:eastAsia="仿宋_GB2312"/>
                <w:sz w:val="28"/>
                <w:szCs w:val="28"/>
              </w:rPr>
            </w:pPr>
          </w:p>
        </w:tc>
        <w:tc>
          <w:tcPr>
            <w:tcW w:w="1587" w:type="dxa"/>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资历破格</w:t>
            </w:r>
          </w:p>
        </w:tc>
        <w:tc>
          <w:tcPr>
            <w:tcW w:w="1553" w:type="dxa"/>
            <w:noWrap w:val="0"/>
            <w:vAlign w:val="center"/>
          </w:tcPr>
          <w:p>
            <w:pPr>
              <w:spacing w:line="360" w:lineRule="auto"/>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Merge w:val="continue"/>
            <w:noWrap w:val="0"/>
            <w:vAlign w:val="center"/>
          </w:tcPr>
          <w:p>
            <w:pPr>
              <w:spacing w:line="360" w:lineRule="auto"/>
              <w:jc w:val="center"/>
              <w:rPr>
                <w:rFonts w:hint="eastAsia" w:ascii="仿宋_GB2312" w:eastAsia="仿宋_GB2312"/>
                <w:sz w:val="28"/>
                <w:szCs w:val="28"/>
              </w:rPr>
            </w:pPr>
          </w:p>
        </w:tc>
        <w:tc>
          <w:tcPr>
            <w:tcW w:w="1359" w:type="dxa"/>
            <w:gridSpan w:val="2"/>
            <w:noWrap w:val="0"/>
            <w:vAlign w:val="center"/>
          </w:tcPr>
          <w:p>
            <w:pPr>
              <w:spacing w:line="360" w:lineRule="auto"/>
              <w:jc w:val="center"/>
              <w:rPr>
                <w:rFonts w:hint="eastAsia" w:ascii="仿宋_GB2312" w:eastAsia="仿宋_GB2312"/>
                <w:kern w:val="2"/>
                <w:sz w:val="28"/>
                <w:szCs w:val="28"/>
                <w:lang w:val="en-US" w:eastAsia="zh-CN" w:bidi="ar-SA"/>
              </w:rPr>
            </w:pPr>
            <w:r>
              <w:rPr>
                <w:rFonts w:hint="eastAsia" w:ascii="仿宋_GB2312" w:eastAsia="仿宋_GB2312"/>
                <w:sz w:val="28"/>
                <w:szCs w:val="28"/>
              </w:rPr>
              <w:t>副高级</w:t>
            </w:r>
          </w:p>
        </w:tc>
        <w:tc>
          <w:tcPr>
            <w:tcW w:w="1474" w:type="dxa"/>
            <w:noWrap w:val="0"/>
            <w:vAlign w:val="center"/>
          </w:tcPr>
          <w:p>
            <w:pPr>
              <w:spacing w:line="360" w:lineRule="auto"/>
              <w:jc w:val="center"/>
              <w:rPr>
                <w:rFonts w:hint="eastAsia" w:ascii="仿宋_GB2312" w:eastAsia="仿宋_GB2312"/>
                <w:kern w:val="2"/>
                <w:sz w:val="28"/>
                <w:szCs w:val="28"/>
                <w:lang w:val="en-US" w:eastAsia="zh-CN" w:bidi="ar-SA"/>
              </w:rPr>
            </w:pPr>
          </w:p>
        </w:tc>
        <w:tc>
          <w:tcPr>
            <w:tcW w:w="2211" w:type="dxa"/>
            <w:noWrap w:val="0"/>
            <w:vAlign w:val="center"/>
          </w:tcPr>
          <w:p>
            <w:pPr>
              <w:spacing w:line="360" w:lineRule="auto"/>
              <w:jc w:val="center"/>
              <w:rPr>
                <w:rFonts w:hint="eastAsia" w:ascii="仿宋_GB2312" w:eastAsia="仿宋_GB2312"/>
                <w:kern w:val="2"/>
                <w:sz w:val="28"/>
                <w:szCs w:val="28"/>
                <w:lang w:val="en-US" w:eastAsia="zh-CN" w:bidi="ar-SA"/>
              </w:rPr>
            </w:pPr>
            <w:r>
              <w:rPr>
                <w:rFonts w:hint="eastAsia" w:ascii="仿宋_GB2312" w:eastAsia="仿宋_GB2312"/>
                <w:sz w:val="28"/>
                <w:szCs w:val="28"/>
              </w:rPr>
              <w:t>学历破格</w:t>
            </w:r>
          </w:p>
        </w:tc>
        <w:tc>
          <w:tcPr>
            <w:tcW w:w="1516" w:type="dxa"/>
            <w:noWrap w:val="0"/>
            <w:vAlign w:val="center"/>
          </w:tcPr>
          <w:p>
            <w:pPr>
              <w:spacing w:line="360" w:lineRule="auto"/>
              <w:jc w:val="center"/>
              <w:rPr>
                <w:rFonts w:hint="eastAsia" w:ascii="仿宋_GB2312" w:eastAsia="仿宋_GB2312"/>
                <w:kern w:val="2"/>
                <w:sz w:val="28"/>
                <w:szCs w:val="28"/>
                <w:lang w:val="en-US" w:eastAsia="zh-CN" w:bidi="ar-SA"/>
              </w:rPr>
            </w:pPr>
          </w:p>
        </w:tc>
        <w:tc>
          <w:tcPr>
            <w:tcW w:w="1587" w:type="dxa"/>
            <w:noWrap w:val="0"/>
            <w:vAlign w:val="center"/>
          </w:tcPr>
          <w:p>
            <w:pPr>
              <w:spacing w:line="360" w:lineRule="auto"/>
              <w:jc w:val="center"/>
              <w:rPr>
                <w:rFonts w:hint="eastAsia" w:ascii="仿宋_GB2312" w:eastAsia="仿宋_GB2312"/>
                <w:kern w:val="2"/>
                <w:sz w:val="28"/>
                <w:szCs w:val="28"/>
                <w:lang w:val="en-US" w:eastAsia="zh-CN" w:bidi="ar-SA"/>
              </w:rPr>
            </w:pPr>
            <w:r>
              <w:rPr>
                <w:rFonts w:hint="eastAsia" w:ascii="仿宋_GB2312" w:eastAsia="仿宋_GB2312"/>
                <w:sz w:val="28"/>
                <w:szCs w:val="28"/>
              </w:rPr>
              <w:t>资历破格</w:t>
            </w:r>
          </w:p>
        </w:tc>
        <w:tc>
          <w:tcPr>
            <w:tcW w:w="1553" w:type="dxa"/>
            <w:noWrap w:val="0"/>
            <w:vAlign w:val="center"/>
          </w:tcPr>
          <w:p>
            <w:pPr>
              <w:spacing w:line="360" w:lineRule="auto"/>
              <w:jc w:val="center"/>
              <w:rPr>
                <w:rFonts w:hint="eastAsia" w:ascii="仿宋_GB2312" w:eastAsia="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Merge w:val="continue"/>
            <w:noWrap w:val="0"/>
            <w:vAlign w:val="center"/>
          </w:tcPr>
          <w:p>
            <w:pPr>
              <w:spacing w:line="360" w:lineRule="auto"/>
              <w:jc w:val="center"/>
              <w:rPr>
                <w:rFonts w:hint="eastAsia" w:ascii="仿宋_GB2312" w:eastAsia="仿宋_GB2312"/>
                <w:sz w:val="28"/>
                <w:szCs w:val="28"/>
              </w:rPr>
            </w:pPr>
          </w:p>
        </w:tc>
        <w:tc>
          <w:tcPr>
            <w:tcW w:w="1359" w:type="dxa"/>
            <w:gridSpan w:val="2"/>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lang w:eastAsia="zh-CN"/>
              </w:rPr>
              <w:t>中</w:t>
            </w:r>
            <w:r>
              <w:rPr>
                <w:rFonts w:hint="eastAsia" w:ascii="仿宋_GB2312" w:eastAsia="仿宋_GB2312"/>
                <w:sz w:val="28"/>
                <w:szCs w:val="28"/>
                <w:lang w:val="en-US" w:eastAsia="zh-CN"/>
              </w:rPr>
              <w:t xml:space="preserve">  </w:t>
            </w:r>
            <w:r>
              <w:rPr>
                <w:rFonts w:hint="eastAsia" w:ascii="仿宋_GB2312" w:eastAsia="仿宋_GB2312"/>
                <w:sz w:val="28"/>
                <w:szCs w:val="28"/>
              </w:rPr>
              <w:t>级</w:t>
            </w:r>
          </w:p>
        </w:tc>
        <w:tc>
          <w:tcPr>
            <w:tcW w:w="1474" w:type="dxa"/>
            <w:noWrap w:val="0"/>
            <w:vAlign w:val="center"/>
          </w:tcPr>
          <w:p>
            <w:pPr>
              <w:spacing w:line="360" w:lineRule="auto"/>
              <w:jc w:val="center"/>
              <w:rPr>
                <w:rFonts w:hint="eastAsia" w:ascii="仿宋_GB2312" w:eastAsia="仿宋_GB2312"/>
                <w:sz w:val="28"/>
                <w:szCs w:val="28"/>
              </w:rPr>
            </w:pPr>
          </w:p>
        </w:tc>
        <w:tc>
          <w:tcPr>
            <w:tcW w:w="2211" w:type="dxa"/>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学历破格</w:t>
            </w:r>
          </w:p>
        </w:tc>
        <w:tc>
          <w:tcPr>
            <w:tcW w:w="1516" w:type="dxa"/>
            <w:noWrap w:val="0"/>
            <w:vAlign w:val="center"/>
          </w:tcPr>
          <w:p>
            <w:pPr>
              <w:spacing w:line="360" w:lineRule="auto"/>
              <w:jc w:val="center"/>
              <w:rPr>
                <w:rFonts w:hint="eastAsia" w:ascii="仿宋_GB2312" w:eastAsia="仿宋_GB2312"/>
                <w:sz w:val="28"/>
                <w:szCs w:val="28"/>
              </w:rPr>
            </w:pPr>
          </w:p>
        </w:tc>
        <w:tc>
          <w:tcPr>
            <w:tcW w:w="1587" w:type="dxa"/>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资历破格</w:t>
            </w:r>
          </w:p>
        </w:tc>
        <w:tc>
          <w:tcPr>
            <w:tcW w:w="1553" w:type="dxa"/>
            <w:noWrap w:val="0"/>
            <w:vAlign w:val="center"/>
          </w:tcPr>
          <w:p>
            <w:pPr>
              <w:spacing w:line="360" w:lineRule="auto"/>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Merge w:val="restart"/>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其中</w:t>
            </w:r>
          </w:p>
        </w:tc>
        <w:tc>
          <w:tcPr>
            <w:tcW w:w="1359" w:type="dxa"/>
            <w:gridSpan w:val="2"/>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人才引进</w:t>
            </w:r>
          </w:p>
        </w:tc>
        <w:tc>
          <w:tcPr>
            <w:tcW w:w="1474" w:type="dxa"/>
            <w:noWrap w:val="0"/>
            <w:vAlign w:val="center"/>
          </w:tcPr>
          <w:p>
            <w:pPr>
              <w:spacing w:line="360" w:lineRule="auto"/>
              <w:jc w:val="center"/>
              <w:rPr>
                <w:rFonts w:hint="eastAsia" w:ascii="仿宋_GB2312" w:eastAsia="仿宋_GB2312"/>
                <w:sz w:val="28"/>
                <w:szCs w:val="28"/>
              </w:rPr>
            </w:pPr>
          </w:p>
        </w:tc>
        <w:tc>
          <w:tcPr>
            <w:tcW w:w="2211" w:type="dxa"/>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支援人员</w:t>
            </w:r>
          </w:p>
        </w:tc>
        <w:tc>
          <w:tcPr>
            <w:tcW w:w="4656" w:type="dxa"/>
            <w:gridSpan w:val="3"/>
            <w:noWrap w:val="0"/>
            <w:vAlign w:val="center"/>
          </w:tcPr>
          <w:p>
            <w:pPr>
              <w:spacing w:line="360" w:lineRule="auto"/>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Merge w:val="continue"/>
            <w:noWrap w:val="0"/>
            <w:vAlign w:val="center"/>
          </w:tcPr>
          <w:p>
            <w:pPr>
              <w:spacing w:line="360" w:lineRule="auto"/>
              <w:jc w:val="center"/>
              <w:rPr>
                <w:rFonts w:hint="eastAsia" w:ascii="仿宋_GB2312" w:eastAsia="仿宋_GB2312"/>
                <w:sz w:val="28"/>
                <w:szCs w:val="28"/>
              </w:rPr>
            </w:pPr>
          </w:p>
        </w:tc>
        <w:tc>
          <w:tcPr>
            <w:tcW w:w="1359" w:type="dxa"/>
            <w:gridSpan w:val="2"/>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柔性流动</w:t>
            </w:r>
          </w:p>
        </w:tc>
        <w:tc>
          <w:tcPr>
            <w:tcW w:w="1474" w:type="dxa"/>
            <w:noWrap w:val="0"/>
            <w:vAlign w:val="center"/>
          </w:tcPr>
          <w:p>
            <w:pPr>
              <w:spacing w:line="360" w:lineRule="auto"/>
              <w:jc w:val="center"/>
              <w:rPr>
                <w:rFonts w:hint="eastAsia" w:ascii="仿宋_GB2312" w:eastAsia="仿宋_GB2312"/>
                <w:sz w:val="28"/>
                <w:szCs w:val="28"/>
              </w:rPr>
            </w:pPr>
          </w:p>
        </w:tc>
        <w:tc>
          <w:tcPr>
            <w:tcW w:w="2211" w:type="dxa"/>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抗疫一线人员</w:t>
            </w:r>
          </w:p>
        </w:tc>
        <w:tc>
          <w:tcPr>
            <w:tcW w:w="4656" w:type="dxa"/>
            <w:gridSpan w:val="3"/>
            <w:noWrap w:val="0"/>
            <w:vAlign w:val="center"/>
          </w:tcPr>
          <w:p>
            <w:pPr>
              <w:spacing w:line="360" w:lineRule="auto"/>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97" w:type="dxa"/>
            <w:gridSpan w:val="8"/>
            <w:noWrap w:val="0"/>
            <w:vAlign w:val="center"/>
          </w:tcPr>
          <w:p>
            <w:pPr>
              <w:spacing w:line="360" w:lineRule="auto"/>
              <w:jc w:val="center"/>
              <w:rPr>
                <w:rFonts w:hint="eastAsia" w:ascii="黑体" w:hAnsi="黑体" w:eastAsia="黑体"/>
                <w:sz w:val="28"/>
                <w:szCs w:val="28"/>
              </w:rPr>
            </w:pPr>
            <w:r>
              <w:rPr>
                <w:rFonts w:hint="eastAsia" w:ascii="黑体" w:hAnsi="黑体" w:eastAsia="黑体"/>
                <w:sz w:val="28"/>
                <w:szCs w:val="28"/>
              </w:rPr>
              <w:t>推 荐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jc w:val="center"/>
        </w:trPr>
        <w:tc>
          <w:tcPr>
            <w:tcW w:w="10197" w:type="dxa"/>
            <w:gridSpan w:val="8"/>
            <w:noWrap w:val="0"/>
            <w:vAlign w:val="top"/>
          </w:tcPr>
          <w:p>
            <w:pPr>
              <w:spacing w:line="360" w:lineRule="auto"/>
              <w:ind w:firstLine="840" w:firstLineChars="300"/>
              <w:jc w:val="left"/>
              <w:rPr>
                <w:rFonts w:hint="eastAsia" w:ascii="仿宋_GB2312" w:eastAsia="仿宋_GB2312"/>
                <w:sz w:val="28"/>
                <w:szCs w:val="28"/>
              </w:rPr>
            </w:pPr>
            <w:r>
              <w:rPr>
                <w:rFonts w:hint="eastAsia" w:ascii="仿宋_GB2312" w:eastAsia="仿宋_GB2312"/>
                <w:sz w:val="28"/>
                <w:szCs w:val="28"/>
              </w:rPr>
              <w:t>1.按照核准的结构比例推荐；</w:t>
            </w:r>
          </w:p>
          <w:p>
            <w:pPr>
              <w:spacing w:line="360" w:lineRule="auto"/>
              <w:ind w:firstLine="840" w:firstLineChars="300"/>
              <w:jc w:val="left"/>
              <w:rPr>
                <w:rFonts w:hint="eastAsia" w:ascii="仿宋_GB2312" w:eastAsia="仿宋_GB2312"/>
                <w:sz w:val="28"/>
                <w:szCs w:val="28"/>
              </w:rPr>
            </w:pPr>
            <w:r>
              <w:rPr>
                <w:rFonts w:hint="eastAsia" w:ascii="仿宋_GB2312" w:eastAsia="仿宋_GB2312"/>
                <w:sz w:val="28"/>
                <w:szCs w:val="28"/>
              </w:rPr>
              <w:t>2.认真审核申报人员岗位情况、资历情况，及继续教育、学历学位、已取得职称证书、业绩成果等提交材料的真实性；</w:t>
            </w:r>
          </w:p>
          <w:p>
            <w:pPr>
              <w:spacing w:line="360" w:lineRule="auto"/>
              <w:ind w:firstLine="840" w:firstLineChars="300"/>
              <w:jc w:val="left"/>
              <w:rPr>
                <w:rFonts w:hint="eastAsia" w:ascii="仿宋_GB2312" w:eastAsia="仿宋_GB2312"/>
                <w:sz w:val="28"/>
                <w:szCs w:val="28"/>
              </w:rPr>
            </w:pPr>
            <w:r>
              <w:rPr>
                <w:rFonts w:hint="eastAsia" w:ascii="仿宋_GB2312" w:eastAsia="仿宋_GB2312"/>
                <w:sz w:val="28"/>
                <w:szCs w:val="28"/>
              </w:rPr>
              <w:t>3.严格按照规定程序、条件推荐人选；</w:t>
            </w:r>
          </w:p>
          <w:p>
            <w:pPr>
              <w:spacing w:line="360" w:lineRule="auto"/>
              <w:ind w:firstLine="840" w:firstLineChars="300"/>
              <w:jc w:val="left"/>
              <w:rPr>
                <w:rFonts w:hint="eastAsia" w:ascii="仿宋_GB2312" w:eastAsia="仿宋_GB2312"/>
                <w:sz w:val="28"/>
                <w:szCs w:val="28"/>
              </w:rPr>
            </w:pPr>
            <w:r>
              <w:rPr>
                <w:rFonts w:hint="eastAsia" w:ascii="仿宋_GB2312" w:eastAsia="仿宋_GB2312"/>
                <w:sz w:val="28"/>
                <w:szCs w:val="28"/>
              </w:rPr>
              <w:t>4.推荐结果公示，接受群众监督。</w:t>
            </w:r>
          </w:p>
          <w:p>
            <w:pPr>
              <w:spacing w:line="360" w:lineRule="auto"/>
              <w:ind w:firstLine="840" w:firstLineChars="300"/>
              <w:jc w:val="left"/>
              <w:rPr>
                <w:rFonts w:hint="eastAsia" w:ascii="仿宋_GB2312" w:eastAsia="仿宋_GB2312"/>
                <w:sz w:val="28"/>
                <w:szCs w:val="28"/>
              </w:rPr>
            </w:pPr>
            <w:r>
              <w:rPr>
                <w:rFonts w:hint="eastAsia" w:ascii="仿宋_GB2312" w:eastAsia="仿宋_GB2312"/>
                <w:sz w:val="28"/>
                <w:szCs w:val="28"/>
              </w:rPr>
              <w:t>负责职称工作人员：</w:t>
            </w:r>
            <w:r>
              <w:rPr>
                <w:rFonts w:hint="eastAsia" w:ascii="仿宋_GB2312" w:eastAsia="仿宋_GB2312"/>
                <w:sz w:val="28"/>
                <w:szCs w:val="28"/>
                <w:u w:val="single"/>
              </w:rPr>
              <w:t xml:space="preserve">          （</w:t>
            </w:r>
            <w:r>
              <w:rPr>
                <w:rFonts w:hint="eastAsia" w:ascii="仿宋_GB2312" w:eastAsia="仿宋_GB2312"/>
                <w:sz w:val="28"/>
                <w:szCs w:val="28"/>
              </w:rPr>
              <w:t>签名）</w:t>
            </w:r>
          </w:p>
          <w:p>
            <w:pPr>
              <w:spacing w:line="360" w:lineRule="auto"/>
              <w:ind w:firstLine="840" w:firstLineChars="300"/>
              <w:jc w:val="left"/>
              <w:rPr>
                <w:rFonts w:hint="eastAsia" w:ascii="仿宋_GB2312" w:eastAsia="仿宋_GB2312"/>
                <w:sz w:val="28"/>
                <w:szCs w:val="28"/>
              </w:rPr>
            </w:pPr>
            <w:r>
              <w:rPr>
                <w:rFonts w:hint="eastAsia" w:ascii="仿宋_GB2312" w:eastAsia="仿宋_GB2312"/>
                <w:sz w:val="28"/>
                <w:szCs w:val="28"/>
              </w:rPr>
              <w:t>人事科长：</w:t>
            </w:r>
            <w:r>
              <w:rPr>
                <w:rFonts w:hint="eastAsia" w:ascii="仿宋_GB2312" w:eastAsia="仿宋_GB2312"/>
                <w:sz w:val="28"/>
                <w:szCs w:val="28"/>
                <w:u w:val="single"/>
              </w:rPr>
              <w:t xml:space="preserve">          （</w:t>
            </w:r>
            <w:r>
              <w:rPr>
                <w:rFonts w:hint="eastAsia" w:ascii="仿宋_GB2312" w:eastAsia="仿宋_GB2312"/>
                <w:sz w:val="28"/>
                <w:szCs w:val="28"/>
              </w:rPr>
              <w:t>签名）</w:t>
            </w:r>
          </w:p>
          <w:p>
            <w:pPr>
              <w:spacing w:line="360" w:lineRule="auto"/>
              <w:ind w:firstLine="840" w:firstLineChars="300"/>
              <w:jc w:val="left"/>
              <w:rPr>
                <w:rFonts w:hint="eastAsia" w:ascii="仿宋_GB2312" w:eastAsia="仿宋_GB2312"/>
                <w:sz w:val="28"/>
                <w:szCs w:val="28"/>
              </w:rPr>
            </w:pPr>
            <w:r>
              <w:rPr>
                <w:rFonts w:hint="eastAsia" w:ascii="仿宋_GB2312" w:eastAsia="仿宋_GB2312"/>
                <w:sz w:val="28"/>
                <w:szCs w:val="28"/>
              </w:rPr>
              <w:t>主管人事的领导：</w:t>
            </w:r>
            <w:r>
              <w:rPr>
                <w:rFonts w:hint="eastAsia" w:ascii="仿宋_GB2312" w:eastAsia="仿宋_GB2312"/>
                <w:sz w:val="28"/>
                <w:szCs w:val="28"/>
                <w:u w:val="single"/>
              </w:rPr>
              <w:t xml:space="preserve">          （</w:t>
            </w:r>
            <w:r>
              <w:rPr>
                <w:rFonts w:hint="eastAsia" w:ascii="仿宋_GB2312" w:eastAsia="仿宋_GB2312"/>
                <w:sz w:val="28"/>
                <w:szCs w:val="28"/>
              </w:rPr>
              <w:t xml:space="preserve">签名）       </w:t>
            </w:r>
          </w:p>
          <w:p>
            <w:pPr>
              <w:spacing w:line="360" w:lineRule="auto"/>
              <w:ind w:right="560" w:firstLine="6580" w:firstLineChars="2350"/>
              <w:rPr>
                <w:rFonts w:hint="eastAsia" w:ascii="仿宋_GB2312" w:eastAsia="仿宋_GB2312"/>
                <w:sz w:val="28"/>
                <w:szCs w:val="28"/>
              </w:rPr>
            </w:pPr>
            <w:r>
              <w:rPr>
                <w:rFonts w:hint="eastAsia" w:ascii="仿宋_GB2312" w:eastAsia="仿宋_GB2312"/>
                <w:sz w:val="28"/>
                <w:szCs w:val="28"/>
              </w:rPr>
              <w:t>（单位盖章）</w:t>
            </w:r>
          </w:p>
          <w:p>
            <w:pPr>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                                            年   月   日</w:t>
            </w:r>
          </w:p>
        </w:tc>
      </w:tr>
    </w:tbl>
    <w:p>
      <w:pPr>
        <w:spacing w:line="360" w:lineRule="auto"/>
        <w:jc w:val="left"/>
        <w:rPr>
          <w:rFonts w:hint="eastAsia" w:ascii="黑体" w:eastAsia="黑体"/>
          <w:sz w:val="32"/>
          <w:szCs w:val="32"/>
          <w:lang w:eastAsia="zh-CN"/>
        </w:rPr>
      </w:pPr>
      <w:r>
        <w:rPr>
          <w:rFonts w:ascii="黑体" w:eastAsia="黑体"/>
          <w:sz w:val="32"/>
          <w:szCs w:val="32"/>
        </w:rPr>
        <w:br w:type="page"/>
      </w:r>
      <w:r>
        <w:rPr>
          <w:rFonts w:hint="eastAsia" w:ascii="黑体" w:eastAsia="黑体"/>
          <w:sz w:val="32"/>
          <w:szCs w:val="32"/>
        </w:rPr>
        <w:t>附件</w:t>
      </w:r>
      <w:r>
        <w:rPr>
          <w:rFonts w:hint="eastAsia" w:ascii="黑体" w:eastAsia="黑体"/>
          <w:sz w:val="32"/>
          <w:szCs w:val="32"/>
          <w:lang w:val="en-US" w:eastAsia="zh-CN"/>
        </w:rPr>
        <w:t>3</w:t>
      </w:r>
    </w:p>
    <w:p>
      <w:pPr>
        <w:spacing w:line="360" w:lineRule="auto"/>
        <w:jc w:val="center"/>
        <w:rPr>
          <w:rFonts w:hint="eastAsia" w:ascii="华文中宋" w:hAnsi="华文中宋" w:eastAsia="华文中宋"/>
          <w:sz w:val="36"/>
          <w:szCs w:val="36"/>
        </w:rPr>
      </w:pPr>
      <w:r>
        <w:rPr>
          <w:rFonts w:hint="eastAsia" w:ascii="华文中宋" w:hAnsi="华文中宋" w:eastAsia="华文中宋"/>
          <w:sz w:val="36"/>
          <w:szCs w:val="36"/>
        </w:rPr>
        <w:t>评委会成员诚信承诺书</w:t>
      </w:r>
    </w:p>
    <w:p>
      <w:pPr>
        <w:spacing w:line="360" w:lineRule="auto"/>
        <w:ind w:firstLine="1440" w:firstLineChars="400"/>
        <w:jc w:val="left"/>
        <w:rPr>
          <w:rFonts w:hint="eastAsia" w:ascii="仿宋_GB2312" w:eastAsia="仿宋_GB2312"/>
          <w:sz w:val="36"/>
          <w:szCs w:val="36"/>
        </w:rPr>
      </w:pPr>
    </w:p>
    <w:p>
      <w:pPr>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按照《天津市卫生系列高级资格评审委员会成员守则》规定，我承诺遵守职称评审纪律，严肃履行评委职责，做到：</w:t>
      </w:r>
    </w:p>
    <w:p>
      <w:pPr>
        <w:spacing w:line="360" w:lineRule="auto"/>
        <w:ind w:left="600" w:leftChars="286"/>
        <w:rPr>
          <w:rFonts w:hint="eastAsia" w:ascii="仿宋_GB2312" w:eastAsia="仿宋_GB2312"/>
          <w:sz w:val="30"/>
        </w:rPr>
      </w:pPr>
      <w:r>
        <w:rPr>
          <w:rFonts w:hint="eastAsia" w:ascii="仿宋_GB2312" w:eastAsia="仿宋_GB2312"/>
          <w:sz w:val="30"/>
        </w:rPr>
        <w:t>一、客观评价，公正评审，不受人为因素干扰；</w:t>
      </w:r>
    </w:p>
    <w:p>
      <w:pPr>
        <w:spacing w:line="360" w:lineRule="auto"/>
        <w:ind w:firstLine="600" w:firstLineChars="200"/>
        <w:rPr>
          <w:rFonts w:hint="eastAsia" w:ascii="仿宋_GB2312" w:eastAsia="仿宋_GB2312"/>
          <w:sz w:val="30"/>
        </w:rPr>
      </w:pPr>
      <w:r>
        <w:rPr>
          <w:rFonts w:hint="eastAsia" w:ascii="仿宋_GB2312" w:eastAsia="仿宋_GB2312"/>
          <w:sz w:val="30"/>
        </w:rPr>
        <w:t>二、赞成有理，否决有据，认真履行评委职责；</w:t>
      </w:r>
    </w:p>
    <w:p>
      <w:pPr>
        <w:spacing w:line="360" w:lineRule="auto"/>
        <w:ind w:firstLine="600" w:firstLineChars="200"/>
        <w:rPr>
          <w:rFonts w:hint="eastAsia" w:ascii="仿宋_GB2312" w:eastAsia="仿宋_GB2312"/>
          <w:sz w:val="30"/>
        </w:rPr>
      </w:pPr>
      <w:r>
        <w:rPr>
          <w:rFonts w:hint="eastAsia" w:ascii="仿宋_GB2312" w:eastAsia="仿宋_GB2312"/>
          <w:sz w:val="30"/>
        </w:rPr>
        <w:t>三、秉持操守，克己奉公，不接受可能影响公正评审的馈赠或宴请；</w:t>
      </w:r>
    </w:p>
    <w:p>
      <w:pPr>
        <w:spacing w:line="360" w:lineRule="auto"/>
        <w:ind w:firstLine="600" w:firstLineChars="200"/>
        <w:rPr>
          <w:rFonts w:hint="eastAsia" w:ascii="仿宋_GB2312" w:eastAsia="仿宋_GB2312"/>
          <w:sz w:val="30"/>
        </w:rPr>
      </w:pPr>
      <w:r>
        <w:rPr>
          <w:rFonts w:hint="eastAsia" w:ascii="仿宋_GB2312" w:eastAsia="仿宋_GB2312"/>
          <w:sz w:val="30"/>
        </w:rPr>
        <w:t>四、坚持原则，矜持自重，不为申报人员游说、拉票；</w:t>
      </w:r>
    </w:p>
    <w:p>
      <w:pPr>
        <w:spacing w:line="360" w:lineRule="auto"/>
        <w:ind w:firstLine="600" w:firstLineChars="200"/>
        <w:rPr>
          <w:rFonts w:hint="eastAsia" w:ascii="仿宋_GB2312" w:eastAsia="仿宋_GB2312"/>
          <w:sz w:val="30"/>
        </w:rPr>
      </w:pPr>
      <w:r>
        <w:rPr>
          <w:rFonts w:hint="eastAsia" w:ascii="仿宋_GB2312" w:eastAsia="仿宋_GB2312"/>
          <w:sz w:val="30"/>
        </w:rPr>
        <w:t>五、遵章守纪、保守秘密，不泄露答辩试题和评审情况。</w:t>
      </w:r>
    </w:p>
    <w:p>
      <w:pPr>
        <w:spacing w:line="360" w:lineRule="auto"/>
        <w:ind w:firstLine="600" w:firstLineChars="200"/>
        <w:rPr>
          <w:rFonts w:hint="eastAsia" w:ascii="仿宋_GB2312" w:eastAsia="仿宋_GB2312"/>
          <w:sz w:val="30"/>
        </w:rPr>
      </w:pPr>
    </w:p>
    <w:p>
      <w:pPr>
        <w:spacing w:line="360" w:lineRule="auto"/>
        <w:ind w:firstLine="600" w:firstLineChars="200"/>
        <w:rPr>
          <w:rFonts w:hint="eastAsia" w:ascii="仿宋_GB2312" w:eastAsia="仿宋_GB2312"/>
          <w:sz w:val="30"/>
        </w:rPr>
      </w:pPr>
    </w:p>
    <w:p>
      <w:pPr>
        <w:spacing w:line="360" w:lineRule="auto"/>
        <w:ind w:firstLine="600" w:firstLineChars="200"/>
        <w:jc w:val="left"/>
        <w:rPr>
          <w:rFonts w:hint="eastAsia" w:ascii="仿宋_GB2312" w:eastAsia="仿宋_GB2312"/>
          <w:sz w:val="30"/>
          <w:szCs w:val="30"/>
        </w:rPr>
      </w:pPr>
    </w:p>
    <w:p>
      <w:pPr>
        <w:spacing w:line="360" w:lineRule="auto"/>
        <w:ind w:firstLine="600" w:firstLineChars="200"/>
        <w:jc w:val="left"/>
        <w:rPr>
          <w:rFonts w:hint="eastAsia" w:ascii="仿宋_GB2312" w:eastAsia="仿宋_GB2312"/>
          <w:sz w:val="30"/>
          <w:szCs w:val="30"/>
        </w:rPr>
      </w:pPr>
    </w:p>
    <w:p>
      <w:pPr>
        <w:spacing w:line="360" w:lineRule="auto"/>
        <w:ind w:firstLine="4200" w:firstLineChars="1400"/>
        <w:jc w:val="left"/>
        <w:rPr>
          <w:rFonts w:hint="eastAsia" w:ascii="仿宋_GB2312" w:eastAsia="仿宋_GB2312"/>
          <w:sz w:val="30"/>
          <w:szCs w:val="30"/>
        </w:rPr>
      </w:pPr>
      <w:r>
        <w:rPr>
          <w:rFonts w:hint="eastAsia" w:ascii="仿宋_GB2312" w:eastAsia="仿宋_GB2312"/>
          <w:sz w:val="30"/>
          <w:szCs w:val="30"/>
        </w:rPr>
        <w:t>承诺人：</w:t>
      </w:r>
      <w:r>
        <w:rPr>
          <w:rFonts w:hint="eastAsia" w:ascii="仿宋_GB2312" w:eastAsia="仿宋_GB2312"/>
          <w:sz w:val="30"/>
          <w:szCs w:val="30"/>
          <w:u w:val="single"/>
        </w:rPr>
        <w:t xml:space="preserve">          （</w:t>
      </w:r>
      <w:r>
        <w:rPr>
          <w:rFonts w:hint="eastAsia" w:ascii="仿宋_GB2312" w:eastAsia="仿宋_GB2312"/>
          <w:sz w:val="30"/>
          <w:szCs w:val="30"/>
        </w:rPr>
        <w:t>签名）</w:t>
      </w:r>
    </w:p>
    <w:p>
      <w:pPr>
        <w:spacing w:line="360" w:lineRule="auto"/>
        <w:ind w:firstLine="600" w:firstLineChars="200"/>
        <w:jc w:val="left"/>
        <w:rPr>
          <w:rFonts w:ascii="仿宋_GB2312" w:eastAsia="仿宋_GB2312"/>
          <w:sz w:val="30"/>
          <w:szCs w:val="30"/>
        </w:rPr>
      </w:pPr>
      <w:r>
        <w:rPr>
          <w:rFonts w:hint="eastAsia" w:ascii="仿宋_GB2312" w:eastAsia="仿宋_GB2312"/>
          <w:sz w:val="30"/>
          <w:szCs w:val="30"/>
        </w:rPr>
        <w:t xml:space="preserve">                                年   月   日</w:t>
      </w:r>
    </w:p>
    <w:p>
      <w:pPr>
        <w:spacing w:line="360" w:lineRule="auto"/>
        <w:jc w:val="left"/>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rPr>
        <w:br w:type="page"/>
      </w:r>
      <w:r>
        <w:rPr>
          <w:rFonts w:hint="eastAsia" w:ascii="黑体" w:hAnsi="Times New Roman" w:eastAsia="黑体" w:cs="Times New Roman"/>
          <w:sz w:val="32"/>
          <w:szCs w:val="32"/>
        </w:rPr>
        <w:t>附件</w:t>
      </w:r>
      <w:r>
        <w:rPr>
          <w:rFonts w:hint="eastAsia" w:ascii="黑体" w:hAnsi="Times New Roman" w:eastAsia="黑体" w:cs="Times New Roman"/>
          <w:sz w:val="32"/>
          <w:szCs w:val="32"/>
          <w:lang w:val="en-US" w:eastAsia="zh-CN"/>
        </w:rPr>
        <w:t>4</w:t>
      </w:r>
    </w:p>
    <w:p>
      <w:pPr>
        <w:spacing w:line="360" w:lineRule="auto"/>
        <w:jc w:val="center"/>
        <w:rPr>
          <w:rFonts w:hint="eastAsia" w:ascii="华文中宋" w:hAnsi="华文中宋" w:eastAsia="华文中宋" w:cs="Times New Roman"/>
          <w:sz w:val="36"/>
          <w:szCs w:val="36"/>
          <w:lang w:val="en-US"/>
        </w:rPr>
      </w:pPr>
      <w:r>
        <w:rPr>
          <w:rFonts w:hint="eastAsia" w:ascii="华文中宋" w:hAnsi="华文中宋" w:eastAsia="华文中宋" w:cs="Times New Roman"/>
          <w:sz w:val="36"/>
          <w:szCs w:val="36"/>
        </w:rPr>
        <w:t>新冠肺炎疫情防控一线专业技术人员</w:t>
      </w:r>
      <w:r>
        <w:rPr>
          <w:rFonts w:hint="eastAsia" w:ascii="华文中宋" w:hAnsi="华文中宋" w:eastAsia="华文中宋" w:cs="Times New Roman"/>
          <w:sz w:val="36"/>
          <w:szCs w:val="36"/>
          <w:lang w:val="en-US" w:eastAsia="zh-CN"/>
        </w:rPr>
        <w:t>职称申报推荐函</w:t>
      </w:r>
    </w:p>
    <w:p>
      <w:pPr>
        <w:keepNext w:val="0"/>
        <w:keepLines w:val="0"/>
        <w:widowControl w:val="0"/>
        <w:suppressLineNumbers w:val="0"/>
        <w:adjustRightInd w:val="0"/>
        <w:snapToGrid w:val="0"/>
        <w:spacing w:before="0" w:beforeAutospacing="0" w:after="0" w:afterAutospacing="0" w:line="600" w:lineRule="exact"/>
        <w:ind w:left="0" w:right="0"/>
        <w:jc w:val="both"/>
        <w:rPr>
          <w:rFonts w:eastAsia="方正小标宋简体"/>
          <w:sz w:val="44"/>
          <w:szCs w:val="44"/>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eastAsia="仿宋_GB2312"/>
          <w:sz w:val="32"/>
          <w:szCs w:val="32"/>
          <w:lang w:val="en-US"/>
        </w:rPr>
      </w:pPr>
      <w:r>
        <w:rPr>
          <w:rFonts w:hint="eastAsia" w:ascii="Calibri" w:hAnsi="Calibri" w:eastAsia="仿宋_GB2312" w:cs="仿宋_GB2312"/>
          <w:kern w:val="2"/>
          <w:sz w:val="32"/>
          <w:szCs w:val="32"/>
          <w:lang w:val="en-US" w:eastAsia="zh-CN" w:bidi="ar"/>
        </w:rPr>
        <w:t>天津市</w:t>
      </w:r>
      <w:r>
        <w:rPr>
          <w:rFonts w:hint="eastAsia" w:ascii="仿宋_GB2312" w:hAnsi="宋体" w:eastAsia="仿宋_GB2312"/>
          <w:sz w:val="32"/>
          <w:szCs w:val="32"/>
        </w:rPr>
        <w:t>××</w:t>
      </w:r>
      <w:r>
        <w:rPr>
          <w:rFonts w:hint="eastAsia" w:ascii="Calibri" w:hAnsi="Calibri" w:eastAsia="仿宋_GB2312" w:cs="仿宋_GB2312"/>
          <w:kern w:val="2"/>
          <w:sz w:val="32"/>
          <w:szCs w:val="32"/>
          <w:lang w:val="en-US" w:eastAsia="zh-CN" w:bidi="ar"/>
        </w:rPr>
        <w:t>系列（</w:t>
      </w:r>
      <w:r>
        <w:rPr>
          <w:rFonts w:hint="eastAsia" w:ascii="仿宋_GB2312" w:hAnsi="宋体" w:eastAsia="仿宋_GB2312"/>
          <w:sz w:val="32"/>
          <w:szCs w:val="32"/>
        </w:rPr>
        <w:t>××</w:t>
      </w:r>
      <w:r>
        <w:rPr>
          <w:rFonts w:hint="eastAsia" w:ascii="Calibri" w:hAnsi="Calibri" w:eastAsia="仿宋_GB2312" w:cs="仿宋_GB2312"/>
          <w:kern w:val="2"/>
          <w:sz w:val="32"/>
          <w:szCs w:val="32"/>
          <w:lang w:val="en-US" w:eastAsia="zh-CN" w:bidi="ar"/>
        </w:rPr>
        <w:t>专业）</w:t>
      </w:r>
      <w:r>
        <w:rPr>
          <w:rFonts w:hint="eastAsia" w:ascii="仿宋_GB2312" w:hAnsi="宋体" w:eastAsia="仿宋_GB2312"/>
          <w:sz w:val="32"/>
          <w:szCs w:val="32"/>
        </w:rPr>
        <w:t>××</w:t>
      </w:r>
      <w:r>
        <w:rPr>
          <w:rFonts w:hint="eastAsia" w:ascii="Calibri" w:hAnsi="Calibri" w:eastAsia="仿宋_GB2312" w:cs="仿宋_GB2312"/>
          <w:kern w:val="2"/>
          <w:sz w:val="32"/>
          <w:szCs w:val="32"/>
          <w:lang w:val="en-US" w:eastAsia="zh-CN" w:bidi="ar"/>
        </w:rPr>
        <w:t>级职称评审委员会：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eastAsia="仿宋_GB2312"/>
          <w:sz w:val="32"/>
          <w:szCs w:val="32"/>
          <w:lang w:val="en-US"/>
        </w:rPr>
      </w:pPr>
      <w:r>
        <w:rPr>
          <w:rFonts w:hint="eastAsia" w:ascii="仿宋_GB2312" w:hAnsi="宋体" w:eastAsia="仿宋_GB2312"/>
          <w:sz w:val="32"/>
          <w:szCs w:val="32"/>
        </w:rPr>
        <w:t>××</w:t>
      </w:r>
      <w:r>
        <w:rPr>
          <w:rFonts w:hint="eastAsia" w:ascii="Calibri" w:hAnsi="Calibri" w:eastAsia="仿宋_GB2312" w:cs="仿宋_GB2312"/>
          <w:kern w:val="2"/>
          <w:sz w:val="32"/>
          <w:szCs w:val="32"/>
          <w:lang w:val="en-US" w:eastAsia="zh-CN" w:bidi="ar"/>
        </w:rPr>
        <w:t>同志属于新冠肺炎疫情防控一线专业技术人员范围。该同志在新冠肺炎疫情防控工作中，医德医风表现良好。经本单位推荐公示，同意同志申报我市</w:t>
      </w:r>
      <w:r>
        <w:rPr>
          <w:rFonts w:hint="eastAsia" w:ascii="仿宋_GB2312" w:hAnsi="宋体" w:eastAsia="仿宋_GB2312"/>
          <w:sz w:val="32"/>
          <w:szCs w:val="32"/>
        </w:rPr>
        <w:t>××</w:t>
      </w:r>
      <w:r>
        <w:rPr>
          <w:rFonts w:hint="eastAsia" w:ascii="Calibri" w:hAnsi="Calibri" w:eastAsia="仿宋_GB2312" w:cs="仿宋_GB2312"/>
          <w:kern w:val="2"/>
          <w:sz w:val="32"/>
          <w:szCs w:val="32"/>
          <w:lang w:val="en-US" w:eastAsia="zh-CN" w:bidi="ar"/>
        </w:rPr>
        <w:t>系列（</w:t>
      </w:r>
      <w:r>
        <w:rPr>
          <w:rFonts w:hint="eastAsia" w:ascii="仿宋_GB2312" w:hAnsi="宋体" w:eastAsia="仿宋_GB2312"/>
          <w:sz w:val="32"/>
          <w:szCs w:val="32"/>
        </w:rPr>
        <w:t>××</w:t>
      </w:r>
      <w:r>
        <w:rPr>
          <w:rFonts w:hint="eastAsia" w:ascii="Calibri" w:hAnsi="Calibri" w:eastAsia="仿宋_GB2312" w:cs="仿宋_GB2312"/>
          <w:kern w:val="2"/>
          <w:sz w:val="32"/>
          <w:szCs w:val="32"/>
          <w:lang w:val="en-US" w:eastAsia="zh-CN" w:bidi="ar"/>
        </w:rPr>
        <w:t>专业）</w:t>
      </w:r>
      <w:r>
        <w:rPr>
          <w:rFonts w:hint="eastAsia" w:ascii="仿宋_GB2312" w:hAnsi="宋体" w:eastAsia="仿宋_GB2312"/>
          <w:sz w:val="32"/>
          <w:szCs w:val="32"/>
        </w:rPr>
        <w:t>××</w:t>
      </w:r>
      <w:r>
        <w:rPr>
          <w:rFonts w:hint="eastAsia" w:ascii="Calibri" w:hAnsi="Calibri" w:eastAsia="仿宋_GB2312" w:cs="仿宋_GB2312"/>
          <w:kern w:val="2"/>
          <w:sz w:val="32"/>
          <w:szCs w:val="32"/>
          <w:lang w:val="en-US" w:eastAsia="zh-CN" w:bidi="ar"/>
        </w:rPr>
        <w:t>级职称。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eastAsia="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eastAsia="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eastAsia="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center"/>
        <w:textAlignment w:val="auto"/>
        <w:rPr>
          <w:rFonts w:eastAsia="仿宋_GB2312"/>
          <w:sz w:val="32"/>
          <w:szCs w:val="32"/>
          <w:lang w:val="en-US"/>
        </w:rPr>
      </w:pPr>
      <w:r>
        <w:rPr>
          <w:rFonts w:hint="eastAsia" w:ascii="Calibri" w:hAnsi="Calibri" w:eastAsia="仿宋_GB2312" w:cs="仿宋_GB2312"/>
          <w:kern w:val="2"/>
          <w:sz w:val="32"/>
          <w:szCs w:val="32"/>
          <w:lang w:val="en-US" w:eastAsia="zh-CN" w:bidi="ar"/>
        </w:rPr>
        <w:t xml:space="preserve">                （用人单位公章）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center"/>
        <w:textAlignment w:val="auto"/>
        <w:rPr>
          <w:rFonts w:eastAsia="仿宋_GB2312"/>
          <w:sz w:val="32"/>
          <w:szCs w:val="32"/>
          <w:lang w:val="en-US"/>
        </w:rPr>
      </w:pPr>
      <w:r>
        <w:rPr>
          <w:rFonts w:hint="eastAsia" w:ascii="Calibri" w:hAnsi="Calibri" w:eastAsia="仿宋_GB2312" w:cs="仿宋_GB2312"/>
          <w:kern w:val="2"/>
          <w:sz w:val="32"/>
          <w:szCs w:val="32"/>
          <w:lang w:val="en-US" w:eastAsia="zh-CN" w:bidi="ar"/>
        </w:rPr>
        <w:t xml:space="preserve">                      联系人：  年  月  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center"/>
        <w:textAlignment w:val="auto"/>
        <w:rPr>
          <w:rFonts w:eastAsia="仿宋_GB2312"/>
          <w:sz w:val="32"/>
          <w:szCs w:val="32"/>
          <w:lang w:val="en-US"/>
        </w:rPr>
      </w:pPr>
      <w:r>
        <w:rPr>
          <w:rFonts w:hint="eastAsia" w:ascii="Calibri" w:hAnsi="Calibri" w:eastAsia="仿宋_GB2312" w:cs="仿宋_GB2312"/>
          <w:kern w:val="2"/>
          <w:sz w:val="32"/>
          <w:szCs w:val="32"/>
          <w:lang w:val="en-US" w:eastAsia="zh-CN" w:bidi="ar"/>
        </w:rPr>
        <w:t xml:space="preserve">            联系电话：</w:t>
      </w:r>
    </w:p>
    <w:p/>
    <w:p>
      <w:pPr>
        <w:spacing w:line="360" w:lineRule="auto"/>
        <w:jc w:val="left"/>
        <w:rPr>
          <w:rFonts w:hint="eastAsia" w:ascii="黑体" w:eastAsia="黑体"/>
          <w:sz w:val="32"/>
          <w:szCs w:val="32"/>
        </w:rPr>
        <w:sectPr>
          <w:footerReference r:id="rId3" w:type="default"/>
          <w:pgSz w:w="11906" w:h="16838"/>
          <w:pgMar w:top="1247" w:right="1361" w:bottom="1077" w:left="1361" w:header="851" w:footer="992" w:gutter="0"/>
          <w:pgNumType w:fmt="numberInDash" w:start="1"/>
          <w:cols w:space="720" w:num="1"/>
          <w:docGrid w:type="linesAndChars" w:linePitch="312" w:charSpace="0"/>
        </w:sectPr>
      </w:pPr>
    </w:p>
    <w:p>
      <w:pPr>
        <w:spacing w:line="360" w:lineRule="auto"/>
        <w:jc w:val="lef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Times New Roman"/>
          <w:sz w:val="36"/>
          <w:szCs w:val="36"/>
          <w:lang w:val="en-US" w:eastAsia="zh-CN"/>
        </w:rPr>
      </w:pPr>
      <w:r>
        <w:rPr>
          <w:rFonts w:hint="default" w:ascii="Times New Roman" w:hAnsi="Times New Roman" w:eastAsia="华文中宋" w:cs="Times New Roman"/>
          <w:sz w:val="36"/>
          <w:szCs w:val="36"/>
          <w:lang w:val="en-US" w:eastAsia="zh-CN"/>
        </w:rPr>
        <w:t>2022年度新冠肺炎疫情防控一线专业技术人员职称申报名单</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填报单位（盖章）：</w:t>
      </w:r>
    </w:p>
    <w:tbl>
      <w:tblPr>
        <w:tblStyle w:val="6"/>
        <w:tblW w:w="15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705"/>
        <w:gridCol w:w="1890"/>
        <w:gridCol w:w="2220"/>
        <w:gridCol w:w="1515"/>
        <w:gridCol w:w="1155"/>
        <w:gridCol w:w="1155"/>
        <w:gridCol w:w="1290"/>
        <w:gridCol w:w="1725"/>
        <w:gridCol w:w="675"/>
        <w:gridCol w:w="675"/>
        <w:gridCol w:w="675"/>
        <w:gridCol w:w="72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5"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05"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890"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220"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515"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290"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725"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3465" w:type="dxa"/>
            <w:gridSpan w:val="5"/>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√勾选职称享受政策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05"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890"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220"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515"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290"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725"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三选一</w:t>
            </w:r>
          </w:p>
        </w:tc>
        <w:tc>
          <w:tcPr>
            <w:tcW w:w="720" w:type="dxa"/>
            <w:tcBorders>
              <w:top w:val="single" w:color="000000" w:sz="4" w:space="0"/>
              <w:left w:val="nil"/>
              <w:bottom w:val="nil"/>
              <w:right w:val="single" w:color="000000" w:sz="4" w:space="0"/>
            </w:tcBorders>
            <w:noWrap w:val="0"/>
            <w:vAlign w:val="center"/>
          </w:tcPr>
          <w:p>
            <w:pPr>
              <w:jc w:val="center"/>
              <w:rPr>
                <w:rFonts w:hint="eastAsia" w:ascii="仿宋" w:hAnsi="仿宋" w:eastAsia="仿宋" w:cs="仿宋"/>
                <w:b/>
                <w:i w:val="0"/>
                <w:color w:val="000000"/>
                <w:sz w:val="20"/>
                <w:szCs w:val="20"/>
                <w:u w:val="none"/>
              </w:rPr>
            </w:pPr>
          </w:p>
        </w:tc>
        <w:tc>
          <w:tcPr>
            <w:tcW w:w="720" w:type="dxa"/>
            <w:tcBorders>
              <w:top w:val="single" w:color="000000" w:sz="4" w:space="0"/>
              <w:left w:val="nil"/>
              <w:bottom w:val="nil"/>
              <w:right w:val="single" w:color="000000" w:sz="4" w:space="0"/>
            </w:tcBorders>
            <w:noWrap w:val="0"/>
            <w:vAlign w:val="center"/>
          </w:tcPr>
          <w:p>
            <w:pPr>
              <w:jc w:val="center"/>
              <w:rPr>
                <w:rFonts w:hint="eastAsia" w:ascii="仿宋" w:hAnsi="仿宋" w:eastAsia="仿宋" w:cs="仿宋"/>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705"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705"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姓名</w:t>
            </w:r>
          </w:p>
        </w:tc>
        <w:tc>
          <w:tcPr>
            <w:tcW w:w="1890"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身份证号码</w:t>
            </w:r>
          </w:p>
        </w:tc>
        <w:tc>
          <w:tcPr>
            <w:tcW w:w="2220"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所在单位</w:t>
            </w:r>
          </w:p>
        </w:tc>
        <w:tc>
          <w:tcPr>
            <w:tcW w:w="1515"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上级主管</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部门</w:t>
            </w:r>
          </w:p>
        </w:tc>
        <w:tc>
          <w:tcPr>
            <w:tcW w:w="1155"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现专业技术资格名称</w:t>
            </w:r>
          </w:p>
        </w:tc>
        <w:tc>
          <w:tcPr>
            <w:tcW w:w="1155"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申报</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级别</w:t>
            </w:r>
          </w:p>
        </w:tc>
        <w:tc>
          <w:tcPr>
            <w:tcW w:w="1290"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申报</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专业组</w:t>
            </w:r>
          </w:p>
        </w:tc>
        <w:tc>
          <w:tcPr>
            <w:tcW w:w="1725"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申报专业</w:t>
            </w:r>
          </w:p>
        </w:tc>
        <w:tc>
          <w:tcPr>
            <w:tcW w:w="67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提前一年申报</w:t>
            </w:r>
          </w:p>
        </w:tc>
        <w:tc>
          <w:tcPr>
            <w:tcW w:w="67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获省部级以上表彰不受资历限制</w:t>
            </w:r>
          </w:p>
        </w:tc>
        <w:tc>
          <w:tcPr>
            <w:tcW w:w="67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记功以上直接申报</w:t>
            </w:r>
          </w:p>
        </w:tc>
        <w:tc>
          <w:tcPr>
            <w:tcW w:w="72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总结报告代替论文</w:t>
            </w:r>
          </w:p>
        </w:tc>
        <w:tc>
          <w:tcPr>
            <w:tcW w:w="72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视同一年基层经历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0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890"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220"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51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290"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72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Times New Roman"/>
          <w:sz w:val="21"/>
          <w:szCs w:val="21"/>
          <w:lang w:val="en-US" w:eastAsia="zh-CN"/>
        </w:rPr>
      </w:pPr>
    </w:p>
    <w:p>
      <w:pPr>
        <w:spacing w:line="360" w:lineRule="auto"/>
        <w:jc w:val="left"/>
        <w:rPr>
          <w:rFonts w:hint="eastAsia" w:ascii="黑体" w:eastAsia="黑体"/>
          <w:sz w:val="32"/>
          <w:szCs w:val="32"/>
          <w:lang w:val="en-US" w:eastAsia="zh-CN"/>
        </w:rPr>
      </w:pPr>
      <w:r>
        <w:rPr>
          <w:rFonts w:hint="eastAsia" w:ascii="黑体" w:eastAsia="黑体"/>
          <w:sz w:val="32"/>
          <w:szCs w:val="32"/>
        </w:rPr>
        <w:br w:type="page"/>
      </w:r>
      <w:r>
        <w:rPr>
          <w:rFonts w:hint="eastAsia" w:ascii="黑体" w:eastAsia="黑体"/>
          <w:sz w:val="32"/>
          <w:szCs w:val="32"/>
        </w:rPr>
        <w:t>附件</w:t>
      </w:r>
      <w:r>
        <w:rPr>
          <w:rFonts w:hint="eastAsia" w:ascii="黑体" w:eastAsia="黑体"/>
          <w:sz w:val="32"/>
          <w:szCs w:val="32"/>
          <w:lang w:val="en-US" w:eastAsia="zh-CN"/>
        </w:rPr>
        <w:t>6</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华文中宋" w:cs="Times New Roman"/>
          <w:sz w:val="36"/>
          <w:szCs w:val="36"/>
          <w:lang w:val="en-US" w:eastAsia="zh-CN"/>
        </w:rPr>
      </w:pPr>
      <w:r>
        <w:rPr>
          <w:rFonts w:hint="default" w:ascii="Times New Roman" w:hAnsi="Times New Roman" w:eastAsia="华文中宋" w:cs="Times New Roman"/>
          <w:sz w:val="36"/>
          <w:szCs w:val="36"/>
          <w:lang w:val="en-US" w:eastAsia="zh-CN"/>
        </w:rPr>
        <w:t>2022年度支援人员职称申报名单</w:t>
      </w:r>
    </w:p>
    <w:p>
      <w:pPr>
        <w:spacing w:line="36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填报单位（盖章）：</w:t>
      </w:r>
    </w:p>
    <w:tbl>
      <w:tblPr>
        <w:tblStyle w:val="6"/>
        <w:tblW w:w="15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
        <w:gridCol w:w="1080"/>
        <w:gridCol w:w="2235"/>
        <w:gridCol w:w="1965"/>
        <w:gridCol w:w="1080"/>
        <w:gridCol w:w="1080"/>
        <w:gridCol w:w="1080"/>
        <w:gridCol w:w="1080"/>
        <w:gridCol w:w="1080"/>
        <w:gridCol w:w="1335"/>
        <w:gridCol w:w="133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姓名</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所在单位</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上级</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主管部门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申报</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级别</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申报</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专业组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申报</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专业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支援</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地点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支援</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时长</w:t>
            </w:r>
          </w:p>
        </w:tc>
        <w:tc>
          <w:tcPr>
            <w:tcW w:w="133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支援状态</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在援/回津一年半内</w:t>
            </w:r>
          </w:p>
        </w:tc>
        <w:tc>
          <w:tcPr>
            <w:tcW w:w="133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是否</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答辩</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答辩方式</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回津/远程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4"/>
                <w:szCs w:val="24"/>
                <w:u w:val="none"/>
              </w:rPr>
            </w:pPr>
          </w:p>
        </w:tc>
      </w:tr>
    </w:tbl>
    <w:p>
      <w:pPr>
        <w:spacing w:line="360" w:lineRule="auto"/>
        <w:jc w:val="left"/>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sectPr>
          <w:pgSz w:w="16838" w:h="11906" w:orient="landscape"/>
          <w:pgMar w:top="1134" w:right="1134" w:bottom="1134" w:left="680" w:header="851" w:footer="992" w:gutter="0"/>
          <w:pgNumType w:fmt="numberInDash"/>
          <w:cols w:space="0" w:num="1"/>
          <w:rtlGutter w:val="0"/>
          <w:docGrid w:type="linesAndChars" w:linePitch="321" w:charSpace="855"/>
        </w:sectPr>
      </w:pPr>
    </w:p>
    <w:p>
      <w:pPr>
        <w:spacing w:line="360" w:lineRule="auto"/>
        <w:jc w:val="lef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7</w:t>
      </w:r>
    </w:p>
    <w:p>
      <w:pPr>
        <w:spacing w:line="360" w:lineRule="auto"/>
        <w:jc w:val="center"/>
        <w:rPr>
          <w:rFonts w:hint="eastAsia" w:ascii="华文中宋" w:hAnsi="华文中宋" w:eastAsia="华文中宋"/>
          <w:sz w:val="36"/>
          <w:szCs w:val="36"/>
        </w:rPr>
      </w:pPr>
      <w:r>
        <w:rPr>
          <w:rFonts w:hint="eastAsia" w:ascii="华文中宋" w:hAnsi="华文中宋" w:eastAsia="华文中宋"/>
          <w:sz w:val="36"/>
          <w:szCs w:val="36"/>
        </w:rPr>
        <w:t>海内外高层次人才和急需人才职称评审申请表</w:t>
      </w:r>
    </w:p>
    <w:tbl>
      <w:tblPr>
        <w:tblStyle w:val="6"/>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29"/>
        <w:gridCol w:w="1356"/>
        <w:gridCol w:w="1033"/>
        <w:gridCol w:w="871"/>
        <w:gridCol w:w="34"/>
        <w:gridCol w:w="896"/>
        <w:gridCol w:w="326"/>
        <w:gridCol w:w="1255"/>
        <w:gridCol w:w="140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2" w:type="dxa"/>
            <w:gridSpan w:val="2"/>
            <w:noWrap w:val="0"/>
            <w:vAlign w:val="center"/>
          </w:tcPr>
          <w:p>
            <w:pPr>
              <w:spacing w:line="360" w:lineRule="auto"/>
              <w:jc w:val="center"/>
              <w:rPr>
                <w:rFonts w:hint="eastAsia" w:ascii="仿宋_GB2312" w:eastAsia="仿宋_GB2312"/>
                <w:sz w:val="24"/>
              </w:rPr>
            </w:pPr>
            <w:r>
              <w:rPr>
                <w:rFonts w:hint="eastAsia" w:ascii="仿宋_GB2312" w:eastAsia="仿宋_GB2312"/>
                <w:sz w:val="24"/>
              </w:rPr>
              <w:t>姓 名</w:t>
            </w:r>
          </w:p>
        </w:tc>
        <w:tc>
          <w:tcPr>
            <w:tcW w:w="1356" w:type="dxa"/>
            <w:noWrap w:val="0"/>
            <w:vAlign w:val="center"/>
          </w:tcPr>
          <w:p>
            <w:pPr>
              <w:spacing w:line="360" w:lineRule="auto"/>
              <w:jc w:val="center"/>
              <w:rPr>
                <w:rFonts w:hint="eastAsia" w:ascii="仿宋_GB2312" w:eastAsia="仿宋_GB2312"/>
                <w:sz w:val="24"/>
              </w:rPr>
            </w:pPr>
          </w:p>
        </w:tc>
        <w:tc>
          <w:tcPr>
            <w:tcW w:w="1033" w:type="dxa"/>
            <w:noWrap w:val="0"/>
            <w:vAlign w:val="center"/>
          </w:tcPr>
          <w:p>
            <w:pPr>
              <w:spacing w:line="360" w:lineRule="auto"/>
              <w:jc w:val="center"/>
              <w:rPr>
                <w:rFonts w:hint="eastAsia" w:ascii="仿宋_GB2312" w:eastAsia="仿宋_GB2312"/>
                <w:sz w:val="24"/>
              </w:rPr>
            </w:pPr>
            <w:r>
              <w:rPr>
                <w:rFonts w:hint="eastAsia" w:ascii="仿宋_GB2312" w:eastAsia="仿宋_GB2312"/>
                <w:sz w:val="24"/>
              </w:rPr>
              <w:t>性 别</w:t>
            </w:r>
          </w:p>
        </w:tc>
        <w:tc>
          <w:tcPr>
            <w:tcW w:w="871" w:type="dxa"/>
            <w:noWrap w:val="0"/>
            <w:vAlign w:val="center"/>
          </w:tcPr>
          <w:p>
            <w:pPr>
              <w:spacing w:line="360" w:lineRule="auto"/>
              <w:jc w:val="center"/>
              <w:rPr>
                <w:rFonts w:hint="eastAsia" w:ascii="仿宋_GB2312" w:eastAsia="仿宋_GB2312"/>
                <w:sz w:val="24"/>
              </w:rPr>
            </w:pPr>
          </w:p>
        </w:tc>
        <w:tc>
          <w:tcPr>
            <w:tcW w:w="1256" w:type="dxa"/>
            <w:gridSpan w:val="3"/>
            <w:noWrap w:val="0"/>
            <w:vAlign w:val="center"/>
          </w:tcPr>
          <w:p>
            <w:pPr>
              <w:spacing w:line="360" w:lineRule="auto"/>
              <w:jc w:val="center"/>
              <w:rPr>
                <w:rFonts w:hint="eastAsia" w:ascii="仿宋_GB2312" w:eastAsia="仿宋_GB2312"/>
                <w:sz w:val="24"/>
              </w:rPr>
            </w:pPr>
            <w:r>
              <w:rPr>
                <w:rFonts w:hint="eastAsia" w:ascii="仿宋_GB2312" w:eastAsia="仿宋_GB2312"/>
                <w:sz w:val="24"/>
              </w:rPr>
              <w:t>出生年月</w:t>
            </w:r>
          </w:p>
        </w:tc>
        <w:tc>
          <w:tcPr>
            <w:tcW w:w="1255" w:type="dxa"/>
            <w:noWrap w:val="0"/>
            <w:vAlign w:val="center"/>
          </w:tcPr>
          <w:p>
            <w:pPr>
              <w:spacing w:line="360" w:lineRule="auto"/>
              <w:jc w:val="center"/>
              <w:rPr>
                <w:rFonts w:hint="eastAsia" w:ascii="仿宋_GB2312" w:eastAsia="仿宋_GB2312"/>
                <w:sz w:val="24"/>
              </w:rPr>
            </w:pPr>
          </w:p>
        </w:tc>
        <w:tc>
          <w:tcPr>
            <w:tcW w:w="1405" w:type="dxa"/>
            <w:noWrap w:val="0"/>
            <w:vAlign w:val="center"/>
          </w:tcPr>
          <w:p>
            <w:pPr>
              <w:spacing w:line="360" w:lineRule="auto"/>
              <w:jc w:val="center"/>
              <w:rPr>
                <w:rFonts w:hint="eastAsia" w:ascii="仿宋_GB2312" w:eastAsia="仿宋_GB2312"/>
                <w:sz w:val="24"/>
              </w:rPr>
            </w:pPr>
            <w:r>
              <w:rPr>
                <w:rFonts w:hint="eastAsia" w:ascii="仿宋_GB2312" w:eastAsia="仿宋_GB2312"/>
                <w:sz w:val="24"/>
              </w:rPr>
              <w:t>政治面貌</w:t>
            </w:r>
          </w:p>
        </w:tc>
        <w:tc>
          <w:tcPr>
            <w:tcW w:w="1558" w:type="dxa"/>
            <w:noWrap w:val="0"/>
            <w:vAlign w:val="center"/>
          </w:tcPr>
          <w:p>
            <w:pPr>
              <w:spacing w:line="36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8" w:type="dxa"/>
            <w:gridSpan w:val="3"/>
            <w:noWrap w:val="0"/>
            <w:vAlign w:val="center"/>
          </w:tcPr>
          <w:p>
            <w:pPr>
              <w:spacing w:line="360" w:lineRule="auto"/>
              <w:jc w:val="center"/>
              <w:rPr>
                <w:rFonts w:hint="eastAsia" w:ascii="仿宋_GB2312" w:eastAsia="仿宋_GB2312"/>
                <w:sz w:val="24"/>
              </w:rPr>
            </w:pPr>
            <w:r>
              <w:rPr>
                <w:rFonts w:hint="eastAsia" w:ascii="仿宋_GB2312" w:eastAsia="仿宋_GB2312"/>
                <w:sz w:val="24"/>
              </w:rPr>
              <w:t>工作单位</w:t>
            </w:r>
          </w:p>
        </w:tc>
        <w:tc>
          <w:tcPr>
            <w:tcW w:w="4415" w:type="dxa"/>
            <w:gridSpan w:val="6"/>
            <w:noWrap w:val="0"/>
            <w:vAlign w:val="center"/>
          </w:tcPr>
          <w:p>
            <w:pPr>
              <w:spacing w:line="360" w:lineRule="auto"/>
              <w:jc w:val="center"/>
              <w:rPr>
                <w:rFonts w:hint="eastAsia" w:ascii="仿宋_GB2312" w:eastAsia="仿宋_GB2312"/>
                <w:sz w:val="24"/>
              </w:rPr>
            </w:pPr>
          </w:p>
        </w:tc>
        <w:tc>
          <w:tcPr>
            <w:tcW w:w="1405" w:type="dxa"/>
            <w:noWrap w:val="0"/>
            <w:vAlign w:val="center"/>
          </w:tcPr>
          <w:p>
            <w:pPr>
              <w:spacing w:line="360" w:lineRule="auto"/>
              <w:jc w:val="center"/>
              <w:rPr>
                <w:rFonts w:hint="eastAsia" w:ascii="仿宋_GB2312" w:eastAsia="仿宋_GB2312"/>
                <w:sz w:val="24"/>
              </w:rPr>
            </w:pPr>
            <w:r>
              <w:rPr>
                <w:rFonts w:hint="eastAsia" w:ascii="仿宋_GB2312" w:eastAsia="仿宋_GB2312"/>
                <w:sz w:val="24"/>
              </w:rPr>
              <w:t>行政职务</w:t>
            </w:r>
          </w:p>
        </w:tc>
        <w:tc>
          <w:tcPr>
            <w:tcW w:w="1558" w:type="dxa"/>
            <w:noWrap w:val="0"/>
            <w:vAlign w:val="center"/>
          </w:tcPr>
          <w:p>
            <w:pPr>
              <w:spacing w:line="36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8" w:type="dxa"/>
            <w:gridSpan w:val="3"/>
            <w:noWrap w:val="0"/>
            <w:vAlign w:val="center"/>
          </w:tcPr>
          <w:p>
            <w:pPr>
              <w:spacing w:line="360" w:lineRule="auto"/>
              <w:jc w:val="center"/>
              <w:rPr>
                <w:rFonts w:hint="eastAsia" w:ascii="仿宋_GB2312" w:eastAsia="仿宋_GB2312"/>
                <w:sz w:val="24"/>
              </w:rPr>
            </w:pPr>
            <w:r>
              <w:rPr>
                <w:rFonts w:hint="eastAsia" w:ascii="仿宋_GB2312" w:eastAsia="仿宋_GB2312"/>
                <w:sz w:val="24"/>
              </w:rPr>
              <w:t>毕业院校及时间</w:t>
            </w:r>
          </w:p>
        </w:tc>
        <w:tc>
          <w:tcPr>
            <w:tcW w:w="4415" w:type="dxa"/>
            <w:gridSpan w:val="6"/>
            <w:noWrap w:val="0"/>
            <w:vAlign w:val="center"/>
          </w:tcPr>
          <w:p>
            <w:pPr>
              <w:spacing w:line="360" w:lineRule="auto"/>
              <w:jc w:val="center"/>
              <w:rPr>
                <w:rFonts w:hint="eastAsia" w:ascii="仿宋_GB2312" w:eastAsia="仿宋_GB2312"/>
                <w:sz w:val="24"/>
              </w:rPr>
            </w:pPr>
          </w:p>
        </w:tc>
        <w:tc>
          <w:tcPr>
            <w:tcW w:w="1405" w:type="dxa"/>
            <w:noWrap w:val="0"/>
            <w:vAlign w:val="center"/>
          </w:tcPr>
          <w:p>
            <w:pPr>
              <w:spacing w:line="360" w:lineRule="auto"/>
              <w:jc w:val="center"/>
              <w:rPr>
                <w:rFonts w:hint="eastAsia" w:ascii="仿宋_GB2312" w:eastAsia="仿宋_GB2312"/>
                <w:sz w:val="24"/>
              </w:rPr>
            </w:pPr>
            <w:r>
              <w:rPr>
                <w:rFonts w:hint="eastAsia" w:ascii="仿宋_GB2312" w:eastAsia="仿宋_GB2312"/>
                <w:sz w:val="24"/>
              </w:rPr>
              <w:t>学历学位</w:t>
            </w:r>
          </w:p>
        </w:tc>
        <w:tc>
          <w:tcPr>
            <w:tcW w:w="1558" w:type="dxa"/>
            <w:noWrap w:val="0"/>
            <w:vAlign w:val="center"/>
          </w:tcPr>
          <w:p>
            <w:pPr>
              <w:spacing w:line="36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74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主</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作</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经</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历</w:t>
            </w:r>
          </w:p>
        </w:tc>
        <w:tc>
          <w:tcPr>
            <w:tcW w:w="3523"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参加过何学术团体任何职务</w:t>
            </w:r>
          </w:p>
        </w:tc>
        <w:tc>
          <w:tcPr>
            <w:tcW w:w="4544"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74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主</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绩</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成</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果</w:t>
            </w:r>
          </w:p>
        </w:tc>
        <w:tc>
          <w:tcPr>
            <w:tcW w:w="8963"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74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单</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位</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意</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见</w:t>
            </w:r>
          </w:p>
        </w:tc>
        <w:tc>
          <w:tcPr>
            <w:tcW w:w="3523"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val="0"/>
              <w:spacing w:line="240" w:lineRule="auto"/>
              <w:ind w:right="600"/>
              <w:jc w:val="right"/>
              <w:textAlignment w:val="auto"/>
              <w:rPr>
                <w:rFonts w:hint="eastAsia" w:ascii="仿宋_GB2312" w:eastAsia="仿宋_GB2312"/>
                <w:sz w:val="24"/>
              </w:rPr>
            </w:pPr>
            <w:r>
              <w:rPr>
                <w:rFonts w:hint="eastAsia" w:ascii="仿宋_GB2312" w:eastAsia="仿宋_GB2312"/>
                <w:sz w:val="24"/>
              </w:rPr>
              <w:t>单位盖章</w:t>
            </w:r>
          </w:p>
          <w:p>
            <w:pPr>
              <w:keepNext w:val="0"/>
              <w:keepLines w:val="0"/>
              <w:pageBreakBefore w:val="0"/>
              <w:widowControl w:val="0"/>
              <w:kinsoku/>
              <w:wordWrap/>
              <w:overflowPunct/>
              <w:topLinePunct w:val="0"/>
              <w:autoSpaceDE/>
              <w:autoSpaceDN/>
              <w:bidi w:val="0"/>
              <w:adjustRightInd/>
              <w:snapToGrid w:val="0"/>
              <w:spacing w:line="240" w:lineRule="auto"/>
              <w:ind w:right="240"/>
              <w:jc w:val="right"/>
              <w:textAlignment w:val="auto"/>
              <w:rPr>
                <w:rFonts w:hint="eastAsia" w:ascii="仿宋_GB2312" w:eastAsia="仿宋_GB2312"/>
                <w:sz w:val="24"/>
              </w:rPr>
            </w:pPr>
            <w:r>
              <w:rPr>
                <w:rFonts w:hint="eastAsia" w:ascii="仿宋_GB2312" w:eastAsia="仿宋_GB2312"/>
                <w:sz w:val="24"/>
              </w:rPr>
              <w:t>年    月    日</w:t>
            </w: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上级主管部门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意见</w:t>
            </w:r>
          </w:p>
        </w:tc>
        <w:tc>
          <w:tcPr>
            <w:tcW w:w="4544"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r>
              <w:rPr>
                <w:rFonts w:hint="eastAsia" w:ascii="仿宋_GB2312" w:eastAsia="仿宋_GB2312"/>
                <w:sz w:val="24"/>
              </w:rPr>
              <w:t>区、委办局、集团公司盖章</w:t>
            </w:r>
          </w:p>
          <w:p>
            <w:pPr>
              <w:keepNext w:val="0"/>
              <w:keepLines w:val="0"/>
              <w:pageBreakBefore w:val="0"/>
              <w:widowControl w:val="0"/>
              <w:kinsoku/>
              <w:wordWrap/>
              <w:overflowPunct/>
              <w:topLinePunct w:val="0"/>
              <w:autoSpaceDE/>
              <w:autoSpaceDN/>
              <w:bidi w:val="0"/>
              <w:adjustRightInd/>
              <w:snapToGrid w:val="0"/>
              <w:spacing w:line="240" w:lineRule="auto"/>
              <w:ind w:right="720"/>
              <w:jc w:val="right"/>
              <w:textAlignment w:val="auto"/>
              <w:rPr>
                <w:rFonts w:hint="eastAsia"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74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评委会日常工作部门意见</w:t>
            </w:r>
          </w:p>
        </w:tc>
        <w:tc>
          <w:tcPr>
            <w:tcW w:w="8963"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r>
              <w:rPr>
                <w:rFonts w:hint="eastAsia" w:ascii="仿宋_GB2312" w:eastAsia="仿宋_GB2312"/>
                <w:sz w:val="24"/>
              </w:rPr>
              <w:t>评委会日常工作部门盖章</w:t>
            </w:r>
          </w:p>
          <w:p>
            <w:pPr>
              <w:keepNext w:val="0"/>
              <w:keepLines w:val="0"/>
              <w:pageBreakBefore w:val="0"/>
              <w:widowControl w:val="0"/>
              <w:kinsoku/>
              <w:wordWrap/>
              <w:overflowPunct/>
              <w:topLinePunct w:val="0"/>
              <w:autoSpaceDE/>
              <w:autoSpaceDN/>
              <w:bidi w:val="0"/>
              <w:adjustRightInd/>
              <w:snapToGrid w:val="0"/>
              <w:spacing w:line="240" w:lineRule="auto"/>
              <w:ind w:right="480" w:firstLine="6466" w:firstLineChars="2650"/>
              <w:textAlignment w:val="auto"/>
              <w:rPr>
                <w:rFonts w:hint="eastAsia" w:ascii="仿宋_GB2312" w:eastAsia="仿宋_GB2312"/>
                <w:sz w:val="24"/>
              </w:rPr>
            </w:pPr>
            <w:r>
              <w:rPr>
                <w:rFonts w:hint="eastAsia" w:ascii="仿宋_GB2312" w:eastAsia="仿宋_GB2312"/>
                <w:sz w:val="24"/>
              </w:rPr>
              <w:t>年    月    日</w:t>
            </w:r>
          </w:p>
        </w:tc>
      </w:tr>
    </w:tbl>
    <w:p>
      <w:pPr>
        <w:spacing w:line="360" w:lineRule="auto"/>
        <w:jc w:val="left"/>
        <w:rPr>
          <w:rFonts w:ascii="黑体" w:eastAsia="黑体"/>
          <w:sz w:val="32"/>
          <w:szCs w:val="32"/>
        </w:rPr>
      </w:pPr>
    </w:p>
    <w:p>
      <w:pPr>
        <w:spacing w:line="360" w:lineRule="auto"/>
        <w:jc w:val="left"/>
        <w:rPr>
          <w:rFonts w:ascii="黑体" w:eastAsia="黑体"/>
          <w:sz w:val="32"/>
          <w:szCs w:val="32"/>
        </w:rPr>
        <w:sectPr>
          <w:pgSz w:w="11906" w:h="16838"/>
          <w:pgMar w:top="1134" w:right="1134" w:bottom="680" w:left="1134" w:header="851" w:footer="992" w:gutter="0"/>
          <w:pgNumType w:fmt="numberInDash"/>
          <w:cols w:space="0" w:num="1"/>
          <w:rtlGutter w:val="0"/>
          <w:docGrid w:type="linesAndChars" w:linePitch="327" w:charSpace="855"/>
        </w:sectPr>
      </w:pPr>
    </w:p>
    <w:p>
      <w:pPr>
        <w:spacing w:line="360" w:lineRule="auto"/>
        <w:ind w:firstLine="48" w:firstLineChars="200"/>
        <w:rPr>
          <w:rFonts w:hint="eastAsia" w:eastAsia="黑体"/>
          <w:sz w:val="36"/>
          <w:szCs w:val="36"/>
          <w:lang w:val="en-US" w:eastAsia="zh-CN"/>
        </w:rPr>
      </w:pPr>
      <w:r>
        <w:rPr>
          <w:rFonts w:hint="eastAsia"/>
          <w:sz w:val="2"/>
          <w:szCs w:val="2"/>
        </w:rPr>
        <w:t xml:space="preserve"> </w:t>
      </w:r>
      <w:r>
        <w:rPr>
          <w:rFonts w:hint="eastAsia" w:ascii="黑体" w:eastAsia="黑体"/>
          <w:sz w:val="32"/>
          <w:szCs w:val="32"/>
        </w:rPr>
        <w:t>附件</w:t>
      </w:r>
      <w:r>
        <w:rPr>
          <w:rFonts w:hint="eastAsia" w:ascii="黑体" w:eastAsia="黑体"/>
          <w:sz w:val="32"/>
          <w:szCs w:val="32"/>
          <w:lang w:val="en-US" w:eastAsia="zh-CN"/>
        </w:rPr>
        <w:t>8</w:t>
      </w:r>
    </w:p>
    <w:p>
      <w:pPr>
        <w:spacing w:line="360" w:lineRule="auto"/>
        <w:jc w:val="center"/>
        <w:rPr>
          <w:rFonts w:hint="eastAsia" w:ascii="华文中宋" w:hAnsi="华文中宋" w:eastAsia="华文中宋"/>
          <w:sz w:val="36"/>
          <w:szCs w:val="36"/>
          <w:lang w:eastAsia="zh-CN"/>
        </w:rPr>
      </w:pPr>
      <w:r>
        <w:rPr>
          <w:rFonts w:hint="eastAsia" w:ascii="华文中宋" w:hAnsi="华文中宋" w:eastAsia="华文中宋"/>
          <w:sz w:val="36"/>
          <w:szCs w:val="36"/>
        </w:rPr>
        <w:t>申报材料真实性审核报告</w:t>
      </w:r>
    </w:p>
    <w:p>
      <w:pPr>
        <w:spacing w:line="360" w:lineRule="auto"/>
        <w:jc w:val="left"/>
        <w:rPr>
          <w:rFonts w:hint="eastAsia" w:eastAsia="华文中宋"/>
          <w:sz w:val="36"/>
          <w:szCs w:val="36"/>
        </w:rPr>
      </w:pPr>
    </w:p>
    <w:p>
      <w:pPr>
        <w:spacing w:line="360" w:lineRule="auto"/>
        <w:ind w:firstLine="608" w:firstLineChars="200"/>
        <w:rPr>
          <w:rFonts w:hint="eastAsia" w:ascii="仿宋_GB2312" w:hAnsi="宋体" w:eastAsia="仿宋_GB2312"/>
          <w:sz w:val="30"/>
          <w:szCs w:val="30"/>
        </w:rPr>
      </w:pPr>
      <w:r>
        <w:rPr>
          <w:rFonts w:hint="eastAsia" w:ascii="仿宋_GB2312" w:hAnsi="宋体" w:eastAsia="仿宋_GB2312"/>
          <w:sz w:val="30"/>
          <w:szCs w:val="30"/>
        </w:rPr>
        <w:t xml:space="preserve">姓名：                 单位：         </w:t>
      </w:r>
    </w:p>
    <w:p>
      <w:pPr>
        <w:spacing w:line="360" w:lineRule="auto"/>
        <w:ind w:firstLine="608" w:firstLineChars="200"/>
        <w:jc w:val="left"/>
        <w:rPr>
          <w:rFonts w:hint="eastAsia" w:ascii="仿宋_GB2312" w:hAnsi="宋体" w:eastAsia="仿宋_GB2312"/>
          <w:sz w:val="30"/>
          <w:szCs w:val="30"/>
        </w:rPr>
      </w:pPr>
      <w:r>
        <w:rPr>
          <w:rFonts w:hint="eastAsia" w:ascii="仿宋_GB2312" w:hAnsi="宋体" w:eastAsia="仿宋_GB2312"/>
          <w:sz w:val="30"/>
          <w:szCs w:val="30"/>
        </w:rPr>
        <w:t>职称申报提交材料情况：</w:t>
      </w:r>
    </w:p>
    <w:p>
      <w:pPr>
        <w:spacing w:line="360" w:lineRule="auto"/>
        <w:ind w:firstLine="608" w:firstLineChars="200"/>
        <w:jc w:val="left"/>
        <w:rPr>
          <w:rFonts w:hint="eastAsia" w:ascii="仿宋_GB2312" w:hAnsi="宋体" w:eastAsia="仿宋_GB2312"/>
          <w:sz w:val="30"/>
          <w:szCs w:val="30"/>
        </w:rPr>
      </w:pPr>
      <w:r>
        <w:rPr>
          <w:rFonts w:hint="eastAsia" w:ascii="仿宋_GB2312" w:hAnsi="宋体" w:eastAsia="仿宋_GB2312"/>
          <w:sz w:val="30"/>
          <w:szCs w:val="30"/>
        </w:rPr>
        <w:t>1.论文：《××××××》</w:t>
      </w:r>
    </w:p>
    <w:p>
      <w:pPr>
        <w:spacing w:line="360" w:lineRule="auto"/>
        <w:ind w:firstLine="608" w:firstLineChars="200"/>
        <w:jc w:val="left"/>
        <w:rPr>
          <w:rFonts w:hint="eastAsia" w:ascii="仿宋_GB2312" w:hAnsi="宋体" w:eastAsia="仿宋_GB2312"/>
          <w:sz w:val="30"/>
          <w:szCs w:val="30"/>
          <w:lang w:eastAsia="zh-CN"/>
        </w:rPr>
      </w:pPr>
      <w:r>
        <w:rPr>
          <w:rFonts w:hint="eastAsia" w:ascii="仿宋_GB2312" w:hAnsi="宋体" w:eastAsia="仿宋_GB2312"/>
          <w:sz w:val="30"/>
          <w:szCs w:val="30"/>
        </w:rPr>
        <w:t>2.</w:t>
      </w:r>
      <w:r>
        <w:rPr>
          <w:rFonts w:hint="eastAsia" w:ascii="仿宋_GB2312" w:hAnsi="宋体" w:eastAsia="仿宋_GB2312"/>
          <w:sz w:val="30"/>
          <w:szCs w:val="30"/>
          <w:lang w:eastAsia="zh-CN"/>
        </w:rPr>
        <w:t>业绩成果：</w:t>
      </w:r>
      <w:r>
        <w:rPr>
          <w:rFonts w:hint="eastAsia" w:ascii="仿宋_GB2312" w:hAnsi="宋体" w:eastAsia="仿宋_GB2312"/>
          <w:sz w:val="30"/>
          <w:szCs w:val="30"/>
        </w:rPr>
        <w:t>《××××××》</w:t>
      </w:r>
    </w:p>
    <w:p>
      <w:pPr>
        <w:spacing w:line="360" w:lineRule="auto"/>
        <w:ind w:firstLine="608" w:firstLineChars="200"/>
        <w:jc w:val="left"/>
        <w:rPr>
          <w:rFonts w:hint="eastAsia" w:ascii="仿宋_GB2312" w:hAnsi="宋体" w:eastAsia="仿宋_GB2312"/>
          <w:sz w:val="30"/>
          <w:szCs w:val="30"/>
        </w:rPr>
      </w:pPr>
      <w:r>
        <w:rPr>
          <w:rFonts w:hint="eastAsia" w:ascii="仿宋_GB2312" w:hAnsi="宋体" w:eastAsia="仿宋_GB2312"/>
          <w:sz w:val="30"/>
          <w:szCs w:val="30"/>
        </w:rPr>
        <w:t>3.</w:t>
      </w:r>
      <w:r>
        <w:rPr>
          <w:rFonts w:hint="eastAsia" w:ascii="仿宋_GB2312" w:hAnsi="宋体" w:eastAsia="仿宋_GB2312"/>
          <w:sz w:val="30"/>
          <w:szCs w:val="30"/>
          <w:lang w:eastAsia="zh-CN"/>
        </w:rPr>
        <w:t>研究成果</w:t>
      </w:r>
      <w:r>
        <w:rPr>
          <w:rFonts w:hint="eastAsia" w:ascii="仿宋_GB2312" w:hAnsi="宋体" w:eastAsia="仿宋_GB2312"/>
          <w:sz w:val="30"/>
          <w:szCs w:val="30"/>
        </w:rPr>
        <w:t>：《××××××》</w:t>
      </w:r>
    </w:p>
    <w:p>
      <w:pPr>
        <w:spacing w:line="360" w:lineRule="auto"/>
        <w:ind w:firstLine="608" w:firstLineChars="200"/>
        <w:jc w:val="left"/>
        <w:rPr>
          <w:rFonts w:hint="eastAsia" w:ascii="仿宋_GB2312" w:hAnsi="宋体" w:eastAsia="仿宋_GB2312"/>
          <w:sz w:val="30"/>
          <w:szCs w:val="30"/>
        </w:rPr>
      </w:pPr>
      <w:r>
        <w:rPr>
          <w:rFonts w:ascii="仿宋_GB2312" w:hAnsi="宋体" w:eastAsia="仿宋_GB2312"/>
          <w:sz w:val="30"/>
          <w:szCs w:val="30"/>
        </w:rPr>
        <w:t>……</w:t>
      </w:r>
    </w:p>
    <w:p>
      <w:pPr>
        <w:spacing w:line="360" w:lineRule="auto"/>
        <w:ind w:firstLine="608" w:firstLineChars="200"/>
        <w:jc w:val="left"/>
        <w:rPr>
          <w:rFonts w:hint="eastAsia" w:ascii="仿宋_GB2312" w:hAnsi="宋体" w:eastAsia="仿宋_GB2312"/>
          <w:sz w:val="30"/>
          <w:szCs w:val="30"/>
          <w:u w:val="single"/>
        </w:rPr>
      </w:pPr>
      <w:r>
        <w:rPr>
          <w:rFonts w:hint="eastAsia" w:ascii="仿宋_GB2312" w:hAnsi="宋体" w:eastAsia="仿宋_GB2312"/>
          <w:sz w:val="30"/>
          <w:szCs w:val="30"/>
        </w:rPr>
        <w:t>我单位采取</w:t>
      </w:r>
      <w:r>
        <w:rPr>
          <w:rFonts w:hint="eastAsia" w:ascii="仿宋_GB2312" w:hAnsi="宋体" w:eastAsia="仿宋_GB2312"/>
          <w:sz w:val="30"/>
          <w:szCs w:val="30"/>
          <w:u w:val="single"/>
        </w:rPr>
        <w:t xml:space="preserve">       </w:t>
      </w:r>
      <w:r>
        <w:rPr>
          <w:rFonts w:hint="eastAsia" w:ascii="仿宋_GB2312" w:hAnsi="宋体" w:eastAsia="仿宋_GB2312"/>
          <w:sz w:val="30"/>
          <w:szCs w:val="30"/>
        </w:rPr>
        <w:t>方式对申报材料真实性进行审核，审核结果</w:t>
      </w:r>
      <w:r>
        <w:rPr>
          <w:rFonts w:hint="eastAsia" w:ascii="仿宋_GB2312" w:hAnsi="宋体" w:eastAsia="仿宋_GB2312"/>
          <w:sz w:val="30"/>
          <w:szCs w:val="30"/>
          <w:u w:val="single"/>
        </w:rPr>
        <w:t xml:space="preserve">    </w:t>
      </w:r>
    </w:p>
    <w:p>
      <w:pPr>
        <w:spacing w:line="360" w:lineRule="auto"/>
        <w:ind w:firstLine="608" w:firstLineChars="200"/>
        <w:jc w:val="left"/>
        <w:rPr>
          <w:rFonts w:hint="eastAsia" w:ascii="仿宋_GB2312" w:hAnsi="宋体" w:eastAsia="仿宋_GB2312"/>
          <w:sz w:val="30"/>
          <w:szCs w:val="30"/>
        </w:rPr>
      </w:pPr>
      <w:r>
        <w:rPr>
          <w:rFonts w:hint="eastAsia" w:ascii="仿宋_GB2312" w:hAnsi="宋体" w:eastAsia="仿宋_GB2312"/>
          <w:sz w:val="30"/>
          <w:szCs w:val="30"/>
          <w:u w:val="single"/>
        </w:rPr>
        <w:t xml:space="preserve">                       </w:t>
      </w:r>
      <w:r>
        <w:rPr>
          <w:rFonts w:hint="eastAsia" w:ascii="仿宋_GB2312" w:hAnsi="宋体" w:eastAsia="仿宋_GB2312"/>
          <w:sz w:val="30"/>
          <w:szCs w:val="30"/>
        </w:rPr>
        <w:t>。</w:t>
      </w:r>
    </w:p>
    <w:p>
      <w:pPr>
        <w:spacing w:line="360" w:lineRule="auto"/>
        <w:ind w:firstLine="608" w:firstLineChars="200"/>
        <w:jc w:val="left"/>
        <w:rPr>
          <w:rFonts w:hint="eastAsia" w:ascii="仿宋_GB2312" w:hAnsi="宋体" w:eastAsia="仿宋_GB2312"/>
          <w:sz w:val="30"/>
          <w:szCs w:val="30"/>
        </w:rPr>
      </w:pPr>
    </w:p>
    <w:p>
      <w:pPr>
        <w:spacing w:line="360" w:lineRule="auto"/>
        <w:ind w:firstLine="608" w:firstLineChars="200"/>
        <w:jc w:val="left"/>
        <w:rPr>
          <w:rFonts w:hint="eastAsia" w:ascii="仿宋_GB2312" w:hAnsi="宋体" w:eastAsia="仿宋_GB2312"/>
          <w:sz w:val="30"/>
          <w:szCs w:val="30"/>
        </w:rPr>
      </w:pPr>
    </w:p>
    <w:p>
      <w:pPr>
        <w:spacing w:line="360" w:lineRule="auto"/>
        <w:ind w:firstLine="608" w:firstLineChars="200"/>
        <w:jc w:val="left"/>
        <w:rPr>
          <w:rFonts w:hint="eastAsia" w:ascii="仿宋_GB2312" w:hAnsi="宋体" w:eastAsia="仿宋_GB2312"/>
          <w:sz w:val="30"/>
          <w:szCs w:val="30"/>
        </w:rPr>
      </w:pPr>
    </w:p>
    <w:p>
      <w:pPr>
        <w:spacing w:line="360" w:lineRule="auto"/>
        <w:ind w:right="450" w:firstLine="608" w:firstLineChars="200"/>
        <w:jc w:val="right"/>
        <w:rPr>
          <w:rFonts w:hint="eastAsia" w:ascii="仿宋_GB2312" w:hAnsi="宋体" w:eastAsia="仿宋_GB2312"/>
          <w:sz w:val="30"/>
          <w:szCs w:val="30"/>
        </w:rPr>
      </w:pPr>
      <w:r>
        <w:rPr>
          <w:rFonts w:hint="eastAsia" w:ascii="仿宋_GB2312" w:hAnsi="宋体" w:eastAsia="仿宋_GB2312"/>
          <w:sz w:val="30"/>
          <w:szCs w:val="30"/>
        </w:rPr>
        <w:t>（单位盖章）</w:t>
      </w:r>
    </w:p>
    <w:p>
      <w:pPr>
        <w:wordWrap w:val="0"/>
        <w:spacing w:line="360" w:lineRule="auto"/>
        <w:ind w:firstLine="608" w:firstLineChars="200"/>
        <w:jc w:val="right"/>
        <w:rPr>
          <w:rFonts w:ascii="仿宋_GB2312" w:hAnsi="宋体" w:eastAsia="仿宋_GB2312"/>
          <w:sz w:val="30"/>
          <w:szCs w:val="30"/>
        </w:rPr>
      </w:pPr>
      <w:r>
        <w:rPr>
          <w:rFonts w:hint="eastAsia" w:ascii="仿宋_GB2312" w:hAnsi="宋体" w:eastAsia="仿宋_GB2312"/>
          <w:sz w:val="30"/>
          <w:szCs w:val="30"/>
        </w:rPr>
        <w:t xml:space="preserve">    </w:t>
      </w:r>
      <w:r>
        <w:rPr>
          <w:rFonts w:ascii="仿宋_GB2312" w:hAnsi="宋体" w:eastAsia="仿宋_GB2312"/>
          <w:sz w:val="30"/>
          <w:szCs w:val="30"/>
        </w:rPr>
        <w:t>年</w:t>
      </w:r>
      <w:r>
        <w:rPr>
          <w:rFonts w:hint="eastAsia" w:ascii="仿宋_GB2312" w:hAnsi="宋体" w:eastAsia="仿宋_GB2312"/>
          <w:sz w:val="30"/>
          <w:szCs w:val="30"/>
        </w:rPr>
        <w:t xml:space="preserve">    </w:t>
      </w:r>
      <w:r>
        <w:rPr>
          <w:rFonts w:ascii="仿宋_GB2312" w:hAnsi="宋体" w:eastAsia="仿宋_GB2312"/>
          <w:sz w:val="30"/>
          <w:szCs w:val="30"/>
        </w:rPr>
        <w:t>月</w:t>
      </w:r>
      <w:r>
        <w:rPr>
          <w:rFonts w:hint="eastAsia" w:ascii="仿宋_GB2312" w:hAnsi="宋体" w:eastAsia="仿宋_GB2312"/>
          <w:sz w:val="30"/>
          <w:szCs w:val="30"/>
        </w:rPr>
        <w:t xml:space="preserve">    </w:t>
      </w:r>
      <w:r>
        <w:rPr>
          <w:rFonts w:ascii="仿宋_GB2312" w:hAnsi="宋体" w:eastAsia="仿宋_GB2312"/>
          <w:sz w:val="30"/>
          <w:szCs w:val="30"/>
        </w:rPr>
        <w:t>日</w:t>
      </w:r>
    </w:p>
    <w:p>
      <w:pPr>
        <w:wordWrap w:val="0"/>
        <w:spacing w:line="360" w:lineRule="auto"/>
        <w:ind w:firstLine="608" w:firstLineChars="200"/>
        <w:jc w:val="right"/>
        <w:rPr>
          <w:rFonts w:ascii="仿宋_GB2312" w:hAnsi="宋体" w:eastAsia="仿宋_GB2312"/>
          <w:sz w:val="30"/>
          <w:szCs w:val="30"/>
        </w:rPr>
        <w:sectPr>
          <w:footerReference r:id="rId4" w:type="default"/>
          <w:pgSz w:w="11906" w:h="16838"/>
          <w:pgMar w:top="1134" w:right="1134" w:bottom="680" w:left="1134" w:header="851" w:footer="992" w:gutter="0"/>
          <w:pgNumType w:fmt="numberInDash"/>
          <w:cols w:space="0" w:num="1"/>
          <w:rtlGutter w:val="0"/>
          <w:docGrid w:type="linesAndChars" w:linePitch="327" w:charSpace="855"/>
        </w:sectPr>
      </w:pPr>
    </w:p>
    <w:p>
      <w:pPr>
        <w:spacing w:line="360" w:lineRule="auto"/>
        <w:jc w:val="left"/>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9</w:t>
      </w:r>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申报</w:t>
      </w:r>
      <w:r>
        <w:rPr>
          <w:rFonts w:hint="eastAsia" w:ascii="仿宋_GB2312" w:hAnsi="仿宋_GB2312" w:eastAsia="仿宋_GB2312" w:cs="仿宋_GB2312"/>
          <w:sz w:val="30"/>
          <w:szCs w:val="30"/>
        </w:rPr>
        <w:t>医学研究专业中、高级</w:t>
      </w:r>
      <w:r>
        <w:rPr>
          <w:rFonts w:hint="eastAsia" w:ascii="仿宋_GB2312" w:hAnsi="仿宋_GB2312" w:eastAsia="仿宋_GB2312" w:cs="仿宋_GB2312"/>
          <w:sz w:val="30"/>
          <w:szCs w:val="30"/>
          <w:lang w:eastAsia="zh-CN"/>
        </w:rPr>
        <w:t>职称</w:t>
      </w:r>
      <w:r>
        <w:rPr>
          <w:rFonts w:hint="eastAsia" w:ascii="仿宋_GB2312" w:hAnsi="仿宋_GB2312" w:eastAsia="仿宋_GB2312" w:cs="仿宋_GB2312"/>
          <w:sz w:val="30"/>
          <w:szCs w:val="30"/>
        </w:rPr>
        <w:t>个人</w:t>
      </w:r>
      <w:r>
        <w:rPr>
          <w:rFonts w:hint="eastAsia" w:ascii="仿宋_GB2312" w:hAnsi="仿宋_GB2312" w:eastAsia="仿宋_GB2312" w:cs="仿宋_GB2312"/>
          <w:sz w:val="30"/>
          <w:szCs w:val="30"/>
          <w:lang w:eastAsia="zh-CN"/>
        </w:rPr>
        <w:t>提交</w:t>
      </w:r>
      <w:r>
        <w:rPr>
          <w:rFonts w:hint="eastAsia" w:ascii="仿宋_GB2312" w:hAnsi="仿宋_GB2312" w:eastAsia="仿宋_GB2312" w:cs="仿宋_GB2312"/>
          <w:sz w:val="30"/>
          <w:szCs w:val="30"/>
        </w:rPr>
        <w:t>材料要求</w:t>
      </w:r>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需要上传申报系统的材料</w:t>
      </w: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基本材料</w:t>
      </w: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学历</w:t>
      </w:r>
      <w:r>
        <w:rPr>
          <w:rFonts w:hint="eastAsia" w:ascii="仿宋_GB2312" w:hAnsi="仿宋_GB2312" w:eastAsia="仿宋_GB2312" w:cs="仿宋_GB2312"/>
          <w:sz w:val="30"/>
          <w:szCs w:val="30"/>
          <w:lang w:eastAsia="zh-CN"/>
        </w:rPr>
        <w:t>学位</w:t>
      </w:r>
      <w:r>
        <w:rPr>
          <w:rFonts w:hint="eastAsia" w:ascii="仿宋_GB2312" w:hAnsi="仿宋_GB2312" w:eastAsia="仿宋_GB2312" w:cs="仿宋_GB2312"/>
          <w:sz w:val="30"/>
          <w:szCs w:val="30"/>
        </w:rPr>
        <w:t>证书、已取得的</w:t>
      </w:r>
      <w:r>
        <w:rPr>
          <w:rFonts w:hint="eastAsia" w:ascii="仿宋_GB2312" w:hAnsi="仿宋_GB2312" w:eastAsia="仿宋_GB2312" w:cs="仿宋_GB2312"/>
          <w:sz w:val="30"/>
          <w:szCs w:val="30"/>
          <w:lang w:eastAsia="zh-CN"/>
        </w:rPr>
        <w:t>职称</w:t>
      </w:r>
      <w:r>
        <w:rPr>
          <w:rFonts w:hint="eastAsia" w:ascii="仿宋_GB2312" w:hAnsi="仿宋_GB2312" w:eastAsia="仿宋_GB2312" w:cs="仿宋_GB2312"/>
          <w:sz w:val="30"/>
          <w:szCs w:val="30"/>
        </w:rPr>
        <w:t>证书、专业技术职务聘任文件或《聘任专业技术职务审批表》</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608"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业绩材料</w:t>
      </w:r>
    </w:p>
    <w:p>
      <w:pPr>
        <w:keepNext w:val="0"/>
        <w:keepLines w:val="0"/>
        <w:pageBreakBefore w:val="0"/>
        <w:widowControl w:val="0"/>
        <w:kinsoku/>
        <w:wordWrap/>
        <w:overflowPunct/>
        <w:topLinePunct w:val="0"/>
        <w:autoSpaceDE/>
        <w:autoSpaceDN/>
        <w:bidi w:val="0"/>
        <w:adjustRightInd/>
        <w:snapToGrid w:val="0"/>
        <w:spacing w:line="440" w:lineRule="atLeast"/>
        <w:ind w:firstLine="608"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按照《市人社局市科技局市卫生健康委关于完善自然科学研究系列医学究专业职称评价工作的通知》（津人社办发〔2019〕158号），提供任现职以来的业绩成果材料</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）根据实际情况需提交的材料</w:t>
      </w:r>
    </w:p>
    <w:p>
      <w:pPr>
        <w:keepNext w:val="0"/>
        <w:keepLines w:val="0"/>
        <w:pageBreakBefore w:val="0"/>
        <w:widowControl w:val="0"/>
        <w:kinsoku/>
        <w:wordWrap/>
        <w:overflowPunct/>
        <w:topLinePunct w:val="0"/>
        <w:autoSpaceDE/>
        <w:autoSpaceDN/>
        <w:bidi w:val="0"/>
        <w:adjustRightInd/>
        <w:snapToGrid w:val="0"/>
        <w:spacing w:line="440" w:lineRule="atLeast"/>
        <w:ind w:firstLine="608"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1.申报中级资格人员需提供</w:t>
      </w:r>
      <w:r>
        <w:rPr>
          <w:rFonts w:hint="eastAsia" w:ascii="仿宋_GB2312" w:hAnsi="仿宋_GB2312" w:eastAsia="仿宋_GB2312" w:cs="仿宋_GB2312"/>
          <w:sz w:val="30"/>
          <w:szCs w:val="30"/>
          <w:lang w:eastAsia="zh-CN"/>
        </w:rPr>
        <w:t>有效期内的</w:t>
      </w:r>
      <w:r>
        <w:rPr>
          <w:rFonts w:hint="eastAsia" w:ascii="仿宋_GB2312" w:hAnsi="仿宋_GB2312" w:eastAsia="仿宋_GB2312" w:cs="仿宋_GB2312"/>
          <w:sz w:val="30"/>
          <w:szCs w:val="30"/>
        </w:rPr>
        <w:t>医学研究专业考试合格证；</w:t>
      </w:r>
    </w:p>
    <w:p>
      <w:pPr>
        <w:keepNext w:val="0"/>
        <w:keepLines w:val="0"/>
        <w:pageBreakBefore w:val="0"/>
        <w:widowControl w:val="0"/>
        <w:kinsoku/>
        <w:wordWrap/>
        <w:overflowPunct/>
        <w:topLinePunct w:val="0"/>
        <w:autoSpaceDE/>
        <w:autoSpaceDN/>
        <w:bidi w:val="0"/>
        <w:adjustRightInd/>
        <w:snapToGrid w:val="0"/>
        <w:spacing w:line="440" w:lineRule="atLeast"/>
        <w:ind w:firstLine="608"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.破格人员需提供破格材料和单位撰写的破格报告，学历破格申</w:t>
      </w:r>
      <w:r>
        <w:rPr>
          <w:rFonts w:hint="eastAsia" w:ascii="仿宋_GB2312" w:hAnsi="仿宋_GB2312" w:eastAsia="仿宋_GB2312" w:cs="仿宋_GB2312"/>
          <w:color w:val="auto"/>
          <w:sz w:val="30"/>
          <w:szCs w:val="30"/>
        </w:rPr>
        <w:t>报人员还需提供</w:t>
      </w:r>
      <w:r>
        <w:rPr>
          <w:rFonts w:hint="eastAsia" w:ascii="仿宋_GB2312" w:hAnsi="仿宋_GB2312" w:eastAsia="仿宋_GB2312" w:cs="仿宋_GB2312"/>
          <w:color w:val="auto"/>
          <w:sz w:val="30"/>
          <w:szCs w:val="30"/>
          <w:lang w:eastAsia="zh-CN"/>
        </w:rPr>
        <w:t>有效期内的</w:t>
      </w:r>
      <w:r>
        <w:rPr>
          <w:rFonts w:hint="eastAsia" w:ascii="仿宋_GB2312" w:hAnsi="仿宋_GB2312" w:eastAsia="仿宋_GB2312" w:cs="仿宋_GB2312"/>
          <w:color w:val="auto"/>
          <w:sz w:val="30"/>
          <w:szCs w:val="30"/>
        </w:rPr>
        <w:t>医学研究专业考试合格证；</w:t>
      </w: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highlight w:val="none"/>
          <w:lang w:val="en-US" w:eastAsia="zh-CN"/>
        </w:rPr>
        <w:t>转岗申报人员需提供转岗聘任材料及</w:t>
      </w:r>
      <w:r>
        <w:rPr>
          <w:rFonts w:hint="eastAsia" w:ascii="仿宋_GB2312" w:hAnsi="仿宋_GB2312" w:eastAsia="仿宋_GB2312" w:cs="仿宋_GB2312"/>
          <w:color w:val="auto"/>
          <w:sz w:val="30"/>
          <w:szCs w:val="30"/>
          <w:lang w:eastAsia="zh-CN"/>
        </w:rPr>
        <w:t>有效期内的</w:t>
      </w:r>
      <w:r>
        <w:rPr>
          <w:rFonts w:hint="eastAsia" w:ascii="仿宋_GB2312" w:hAnsi="仿宋_GB2312" w:eastAsia="仿宋_GB2312" w:cs="仿宋_GB2312"/>
          <w:color w:val="auto"/>
          <w:sz w:val="30"/>
          <w:szCs w:val="30"/>
        </w:rPr>
        <w:t>医学研究专业考试合格证；</w:t>
      </w: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.社会办医疗机构工作人员申报</w:t>
      </w:r>
      <w:r>
        <w:rPr>
          <w:rFonts w:hint="eastAsia" w:ascii="仿宋_GB2312" w:hAnsi="仿宋_GB2312" w:eastAsia="仿宋_GB2312" w:cs="仿宋_GB2312"/>
          <w:sz w:val="30"/>
          <w:szCs w:val="30"/>
          <w:lang w:eastAsia="zh-CN"/>
        </w:rPr>
        <w:t>医学研究专业</w:t>
      </w:r>
      <w:r>
        <w:rPr>
          <w:rFonts w:hint="eastAsia" w:ascii="仿宋_GB2312" w:hAnsi="仿宋_GB2312" w:eastAsia="仿宋_GB2312" w:cs="仿宋_GB2312"/>
          <w:sz w:val="30"/>
          <w:szCs w:val="30"/>
        </w:rPr>
        <w:t>高级</w:t>
      </w:r>
      <w:r>
        <w:rPr>
          <w:rFonts w:hint="eastAsia" w:ascii="仿宋_GB2312" w:hAnsi="仿宋_GB2312" w:eastAsia="仿宋_GB2312" w:cs="仿宋_GB2312"/>
          <w:sz w:val="30"/>
          <w:szCs w:val="30"/>
          <w:lang w:eastAsia="zh-CN"/>
        </w:rPr>
        <w:t>职称，</w:t>
      </w:r>
      <w:r>
        <w:rPr>
          <w:rFonts w:hint="eastAsia" w:ascii="仿宋_GB2312" w:hAnsi="仿宋_GB2312" w:eastAsia="仿宋_GB2312" w:cs="仿宋_GB2312"/>
          <w:sz w:val="30"/>
          <w:szCs w:val="30"/>
        </w:rPr>
        <w:t>需提交《医疗机构执业许可证》副本、劳动合同、</w:t>
      </w:r>
      <w:r>
        <w:rPr>
          <w:rFonts w:hint="eastAsia" w:ascii="仿宋_GB2312" w:hAnsi="仿宋_GB2312" w:eastAsia="仿宋_GB2312" w:cs="仿宋_GB2312"/>
          <w:sz w:val="30"/>
          <w:szCs w:val="30"/>
          <w:lang w:val="en-US" w:eastAsia="zh-CN"/>
        </w:rPr>
        <w:t>2022年度</w:t>
      </w:r>
      <w:r>
        <w:rPr>
          <w:rFonts w:hint="eastAsia" w:ascii="仿宋_GB2312" w:hAnsi="仿宋_GB2312" w:eastAsia="仿宋_GB2312" w:cs="仿宋_GB2312"/>
          <w:sz w:val="30"/>
          <w:szCs w:val="30"/>
        </w:rPr>
        <w:t>养老保险缴费证明</w:t>
      </w:r>
      <w:r>
        <w:rPr>
          <w:rFonts w:hint="eastAsia" w:ascii="仿宋_GB2312" w:hAnsi="仿宋_GB2312" w:eastAsia="仿宋_GB2312" w:cs="仿宋_GB2312"/>
          <w:sz w:val="30"/>
          <w:szCs w:val="30"/>
          <w:lang w:eastAsia="zh-CN"/>
        </w:rPr>
        <w:t>及</w:t>
      </w:r>
      <w:r>
        <w:rPr>
          <w:rFonts w:hint="eastAsia" w:ascii="仿宋_GB2312" w:hAnsi="仿宋_GB2312" w:eastAsia="仿宋_GB2312" w:cs="仿宋_GB2312"/>
          <w:sz w:val="30"/>
          <w:szCs w:val="30"/>
        </w:rPr>
        <w:t>社会保障卡；</w:t>
      </w: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新冠肺炎疫情防控一线专业技术人员享受职称评审政策进行申报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需提供</w:t>
      </w:r>
      <w:r>
        <w:rPr>
          <w:rFonts w:hint="eastAsia" w:ascii="仿宋_GB2312" w:hAnsi="仿宋_GB2312" w:eastAsia="仿宋_GB2312" w:cs="仿宋_GB2312"/>
          <w:sz w:val="30"/>
          <w:szCs w:val="30"/>
          <w:lang w:eastAsia="zh-CN"/>
        </w:rPr>
        <w:t>《新冠肺炎疫情防控一线专业技术人员职称申报申请及有关情况简介表》（见附件</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440" w:lineRule="atLeast"/>
        <w:ind w:firstLine="608"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lang w:eastAsia="zh-CN"/>
        </w:rPr>
        <w:t>电子版材料上传要求：</w:t>
      </w:r>
      <w:r>
        <w:rPr>
          <w:rFonts w:hint="eastAsia" w:ascii="仿宋_GB2312" w:hAnsi="仿宋_GB2312" w:eastAsia="仿宋_GB2312" w:cs="仿宋_GB2312"/>
          <w:color w:val="auto"/>
          <w:sz w:val="30"/>
          <w:szCs w:val="30"/>
          <w:lang w:val="en-US" w:eastAsia="zh-CN"/>
        </w:rPr>
        <w:t>单个附件限制10M以内（参考：PDF版约100页、word纯文字材料约1000页、word加图片材料约140页）。</w:t>
      </w: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二、有关要求</w:t>
      </w:r>
    </w:p>
    <w:p>
      <w:pPr>
        <w:keepNext w:val="0"/>
        <w:keepLines w:val="0"/>
        <w:pageBreakBefore w:val="0"/>
        <w:widowControl w:val="0"/>
        <w:kinsoku/>
        <w:wordWrap/>
        <w:overflowPunct/>
        <w:topLinePunct w:val="0"/>
        <w:autoSpaceDE/>
        <w:autoSpaceDN/>
        <w:bidi w:val="0"/>
        <w:adjustRightInd/>
        <w:snapToGrid w:val="0"/>
        <w:spacing w:line="440" w:lineRule="atLeast"/>
        <w:ind w:firstLine="608" w:firstLineChars="200"/>
        <w:jc w:val="lef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sz w:val="30"/>
          <w:szCs w:val="30"/>
          <w:lang w:eastAsia="zh-CN"/>
        </w:rPr>
        <w:t>提交材料须真实有效，</w:t>
      </w:r>
      <w:r>
        <w:rPr>
          <w:rFonts w:hint="eastAsia" w:ascii="仿宋_GB2312" w:hAnsi="仿宋_GB2312" w:eastAsia="仿宋_GB2312" w:cs="仿宋_GB2312"/>
          <w:sz w:val="30"/>
          <w:szCs w:val="30"/>
          <w:lang w:val="en-US" w:eastAsia="zh-CN"/>
        </w:rPr>
        <w:t>原件</w:t>
      </w:r>
      <w:r>
        <w:rPr>
          <w:rFonts w:hint="eastAsia" w:ascii="仿宋_GB2312" w:hAnsi="仿宋_GB2312" w:eastAsia="仿宋_GB2312" w:cs="仿宋_GB2312"/>
          <w:sz w:val="30"/>
          <w:szCs w:val="30"/>
          <w:lang w:eastAsia="zh-CN"/>
        </w:rPr>
        <w:t>及电子版均须</w:t>
      </w:r>
      <w:r>
        <w:rPr>
          <w:rFonts w:hint="eastAsia" w:ascii="仿宋_GB2312" w:hAnsi="仿宋_GB2312" w:eastAsia="仿宋_GB2312" w:cs="仿宋_GB2312"/>
          <w:sz w:val="30"/>
          <w:szCs w:val="30"/>
          <w:lang w:val="en-US" w:eastAsia="zh-CN"/>
        </w:rPr>
        <w:t>提交</w:t>
      </w:r>
      <w:r>
        <w:rPr>
          <w:rFonts w:hint="eastAsia" w:ascii="仿宋_GB2312" w:hAnsi="仿宋_GB2312" w:eastAsia="仿宋_GB2312" w:cs="仿宋_GB2312"/>
          <w:sz w:val="30"/>
          <w:szCs w:val="30"/>
          <w:lang w:eastAsia="zh-CN"/>
        </w:rPr>
        <w:t>单位审核，</w:t>
      </w:r>
      <w:r>
        <w:rPr>
          <w:rFonts w:hint="eastAsia" w:ascii="仿宋_GB2312" w:hAnsi="仿宋_GB2312" w:eastAsia="仿宋_GB2312" w:cs="仿宋_GB2312"/>
          <w:sz w:val="30"/>
          <w:szCs w:val="30"/>
        </w:rPr>
        <w:t>内容要真实反映申报人员实际工作业绩和水平</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auto"/>
          <w:sz w:val="30"/>
          <w:szCs w:val="30"/>
          <w:lang w:val="en-US" w:eastAsia="zh-CN"/>
        </w:rPr>
        <w:t>涉及个人隐私信息、保密内容或内部资料，以及文件较大如著作等不宜或无法上传系统的内容，请提供纸质材料</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黑体" w:eastAsia="黑体"/>
          <w:sz w:val="32"/>
          <w:szCs w:val="32"/>
          <w:lang w:val="en-US" w:eastAsia="zh-CN"/>
        </w:rPr>
      </w:pPr>
      <w:r>
        <w:rPr>
          <w:rFonts w:ascii="仿宋_GB2312" w:eastAsia="仿宋_GB2312"/>
          <w:sz w:val="32"/>
          <w:szCs w:val="32"/>
        </w:rPr>
        <w:br w:type="page"/>
      </w:r>
      <w:r>
        <w:rPr>
          <w:rFonts w:hint="eastAsia" w:ascii="黑体" w:eastAsia="黑体"/>
          <w:sz w:val="32"/>
          <w:szCs w:val="32"/>
        </w:rPr>
        <w:t>附件</w:t>
      </w:r>
      <w:r>
        <w:rPr>
          <w:rFonts w:hint="eastAsia" w:ascii="黑体" w:eastAsia="黑体"/>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sz w:val="36"/>
          <w:szCs w:val="36"/>
        </w:rPr>
      </w:pPr>
      <w:r>
        <w:rPr>
          <w:rFonts w:hint="eastAsia" w:ascii="华文中宋" w:hAnsi="华文中宋" w:eastAsia="华文中宋"/>
          <w:sz w:val="36"/>
          <w:szCs w:val="36"/>
          <w:lang w:eastAsia="zh-CN"/>
        </w:rPr>
        <w:t>申报</w:t>
      </w:r>
      <w:r>
        <w:rPr>
          <w:rFonts w:hint="eastAsia" w:ascii="华文中宋" w:hAnsi="华文中宋" w:eastAsia="华文中宋"/>
          <w:sz w:val="36"/>
          <w:szCs w:val="36"/>
        </w:rPr>
        <w:t>卫生事业管理专业中、高级</w:t>
      </w:r>
      <w:r>
        <w:rPr>
          <w:rFonts w:hint="eastAsia" w:ascii="华文中宋" w:hAnsi="华文中宋" w:eastAsia="华文中宋"/>
          <w:sz w:val="36"/>
          <w:szCs w:val="36"/>
          <w:lang w:eastAsia="zh-CN"/>
        </w:rPr>
        <w:t>职称</w:t>
      </w:r>
      <w:r>
        <w:rPr>
          <w:rFonts w:hint="eastAsia" w:ascii="华文中宋" w:hAnsi="华文中宋" w:eastAsia="华文中宋"/>
          <w:sz w:val="36"/>
          <w:szCs w:val="36"/>
        </w:rPr>
        <w:t>个人</w:t>
      </w:r>
      <w:r>
        <w:rPr>
          <w:rFonts w:hint="eastAsia" w:ascii="华文中宋" w:hAnsi="华文中宋" w:eastAsia="华文中宋"/>
          <w:sz w:val="36"/>
          <w:szCs w:val="36"/>
          <w:lang w:eastAsia="zh-CN"/>
        </w:rPr>
        <w:t>提交</w:t>
      </w:r>
      <w:r>
        <w:rPr>
          <w:rFonts w:hint="eastAsia" w:ascii="华文中宋" w:hAnsi="华文中宋" w:eastAsia="华文中宋"/>
          <w:sz w:val="36"/>
          <w:szCs w:val="36"/>
        </w:rPr>
        <w:t>材料要求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黑体" w:eastAsia="黑体"/>
          <w:sz w:val="30"/>
          <w:szCs w:val="30"/>
          <w:lang w:eastAsia="zh-CN"/>
        </w:rPr>
      </w:pPr>
      <w:r>
        <w:rPr>
          <w:rFonts w:hint="eastAsia" w:ascii="黑体" w:eastAsia="黑体"/>
          <w:sz w:val="30"/>
          <w:szCs w:val="30"/>
        </w:rPr>
        <w:t>一、</w:t>
      </w:r>
      <w:r>
        <w:rPr>
          <w:rFonts w:hint="eastAsia" w:ascii="黑体" w:eastAsia="黑体"/>
          <w:sz w:val="30"/>
          <w:szCs w:val="30"/>
          <w:lang w:eastAsia="zh-CN"/>
        </w:rPr>
        <w:t>需要上传申报系统的材料</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eastAsia="zh-CN"/>
        </w:rPr>
        <w:t>一</w:t>
      </w: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eastAsia="zh-CN"/>
        </w:rPr>
        <w:t>基本材料</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_GB2312" w:hAnsi="宋体" w:eastAsia="仿宋_GB2312"/>
          <w:sz w:val="30"/>
          <w:szCs w:val="30"/>
          <w:lang w:eastAsia="zh-CN"/>
        </w:rPr>
      </w:pPr>
      <w:r>
        <w:rPr>
          <w:rFonts w:hint="eastAsia" w:ascii="仿宋_GB2312" w:hAnsi="宋体" w:eastAsia="仿宋_GB2312"/>
          <w:sz w:val="30"/>
          <w:szCs w:val="30"/>
        </w:rPr>
        <w:t>学历</w:t>
      </w:r>
      <w:r>
        <w:rPr>
          <w:rFonts w:hint="eastAsia" w:ascii="仿宋_GB2312" w:hAnsi="宋体" w:eastAsia="仿宋_GB2312"/>
          <w:sz w:val="30"/>
          <w:szCs w:val="30"/>
          <w:lang w:eastAsia="zh-CN"/>
        </w:rPr>
        <w:t>学位</w:t>
      </w:r>
      <w:r>
        <w:rPr>
          <w:rFonts w:hint="eastAsia" w:ascii="仿宋_GB2312" w:hAnsi="宋体" w:eastAsia="仿宋_GB2312"/>
          <w:sz w:val="30"/>
          <w:szCs w:val="30"/>
        </w:rPr>
        <w:t>证书、已取得的</w:t>
      </w:r>
      <w:r>
        <w:rPr>
          <w:rFonts w:hint="eastAsia" w:ascii="仿宋_GB2312" w:hAnsi="宋体" w:eastAsia="仿宋_GB2312"/>
          <w:sz w:val="30"/>
          <w:szCs w:val="30"/>
          <w:lang w:eastAsia="zh-CN"/>
        </w:rPr>
        <w:t>职称</w:t>
      </w:r>
      <w:r>
        <w:rPr>
          <w:rFonts w:hint="eastAsia" w:ascii="仿宋_GB2312" w:hAnsi="宋体" w:eastAsia="仿宋_GB2312"/>
          <w:sz w:val="30"/>
          <w:szCs w:val="30"/>
        </w:rPr>
        <w:t>证书、专业技术职务聘任文件或《聘任专业技术职务审批表》</w:t>
      </w:r>
      <w:r>
        <w:rPr>
          <w:rFonts w:hint="eastAsia" w:ascii="仿宋_GB2312" w:hAnsi="宋体" w:eastAsia="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 w:firstLineChars="200"/>
        <w:textAlignment w:val="auto"/>
        <w:rPr>
          <w:rFonts w:hint="eastAsia" w:ascii="仿宋_GB2312" w:hAnsi="宋体" w:eastAsia="仿宋_GB2312"/>
          <w:sz w:val="30"/>
          <w:szCs w:val="30"/>
        </w:rPr>
      </w:pPr>
      <w:r>
        <w:rPr>
          <w:rFonts w:hint="eastAsia" w:ascii="楷体_GB2312" w:hAnsi="楷体_GB2312" w:eastAsia="楷体_GB2312" w:cs="楷体_GB2312"/>
          <w:sz w:val="30"/>
          <w:szCs w:val="30"/>
          <w:lang w:eastAsia="zh-CN"/>
        </w:rPr>
        <w:t>（二）</w:t>
      </w:r>
      <w:r>
        <w:rPr>
          <w:rFonts w:hint="eastAsia" w:ascii="楷体_GB2312" w:hAnsi="楷体_GB2312" w:eastAsia="楷体_GB2312" w:cs="楷体_GB2312"/>
          <w:sz w:val="30"/>
          <w:szCs w:val="30"/>
        </w:rPr>
        <w:t>业绩材料</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宋体" w:eastAsia="仿宋_GB2312"/>
          <w:sz w:val="30"/>
          <w:szCs w:val="30"/>
          <w:lang w:eastAsia="zh-CN"/>
        </w:rPr>
      </w:pPr>
      <w:r>
        <w:rPr>
          <w:rFonts w:hint="eastAsia" w:ascii="仿宋_GB2312" w:hAnsi="宋体" w:eastAsia="仿宋_GB2312"/>
          <w:sz w:val="30"/>
          <w:szCs w:val="30"/>
          <w:lang w:val="en-US" w:eastAsia="zh-CN"/>
        </w:rPr>
        <w:t>1.</w:t>
      </w:r>
      <w:r>
        <w:rPr>
          <w:rFonts w:hint="eastAsia" w:ascii="仿宋_GB2312" w:hAnsi="宋体" w:eastAsia="仿宋_GB2312"/>
          <w:sz w:val="30"/>
          <w:szCs w:val="30"/>
        </w:rPr>
        <w:t>按照《市人社局市卫生健康委</w:t>
      </w:r>
      <w:r>
        <w:rPr>
          <w:rFonts w:hint="eastAsia" w:ascii="仿宋_GB2312" w:hAnsi="宋体" w:eastAsia="仿宋_GB2312"/>
          <w:sz w:val="30"/>
          <w:szCs w:val="30"/>
          <w:lang w:eastAsia="zh-CN"/>
        </w:rPr>
        <w:t>天津</w:t>
      </w:r>
      <w:r>
        <w:rPr>
          <w:rFonts w:hint="eastAsia" w:ascii="仿宋_GB2312" w:hAnsi="宋体" w:eastAsia="仿宋_GB2312"/>
          <w:sz w:val="30"/>
          <w:szCs w:val="30"/>
        </w:rPr>
        <w:t>社科院关于完善哲学社会科学研究系列卫生事业管理研究专业职称评价工作的通知》（津人社办发〔2019〕157号），提供任现职以来的业绩成果材料</w:t>
      </w:r>
      <w:r>
        <w:rPr>
          <w:rFonts w:hint="eastAsia" w:ascii="仿宋_GB2312" w:hAnsi="宋体"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宋体" w:eastAsia="仿宋_GB2312"/>
          <w:sz w:val="30"/>
          <w:szCs w:val="30"/>
          <w:lang w:eastAsia="zh-CN"/>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若在业绩成果要求里选择提交“经用人单位鉴定，在卫生事业管理研究实践中的研究成果”、高质量作品中选择提交“经专家鉴定在卫生事业管理研究领域处于领先水平，受到同行认可的作品”、以及破格的申报人员，还需提交《卫生事业管理研究成果鉴定表》，每项成果填报一表（见附件</w:t>
      </w:r>
      <w:r>
        <w:rPr>
          <w:rFonts w:hint="eastAsia" w:ascii="仿宋_GB2312" w:hAnsi="宋体" w:eastAsia="仿宋_GB2312"/>
          <w:sz w:val="30"/>
          <w:szCs w:val="30"/>
          <w:lang w:val="en-US" w:eastAsia="zh-CN"/>
        </w:rPr>
        <w:t>12</w:t>
      </w:r>
      <w:r>
        <w:rPr>
          <w:rFonts w:hint="eastAsia" w:ascii="仿宋_GB2312" w:hAnsi="宋体" w:eastAsia="仿宋_GB2312"/>
          <w:sz w:val="30"/>
          <w:szCs w:val="30"/>
        </w:rPr>
        <w:t>）</w:t>
      </w:r>
      <w:r>
        <w:rPr>
          <w:rFonts w:hint="eastAsia" w:ascii="仿宋_GB2312" w:hAnsi="宋体"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eastAsia="zh-CN"/>
        </w:rPr>
        <w:t>三</w:t>
      </w:r>
      <w:r>
        <w:rPr>
          <w:rFonts w:hint="eastAsia" w:ascii="楷体_GB2312" w:hAnsi="楷体_GB2312" w:eastAsia="楷体_GB2312" w:cs="楷体_GB2312"/>
          <w:sz w:val="30"/>
          <w:szCs w:val="30"/>
        </w:rPr>
        <w:t>）根据实际情况需提交的材料</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eastAsia="仿宋_GB2312"/>
          <w:sz w:val="30"/>
          <w:szCs w:val="30"/>
        </w:rPr>
      </w:pPr>
      <w:r>
        <w:rPr>
          <w:rFonts w:hint="eastAsia" w:ascii="仿宋_GB2312" w:eastAsia="仿宋_GB2312"/>
          <w:sz w:val="30"/>
          <w:szCs w:val="30"/>
        </w:rPr>
        <w:t>1.申报中级资格人员需提供</w:t>
      </w:r>
      <w:r>
        <w:rPr>
          <w:rFonts w:hint="eastAsia" w:ascii="仿宋_GB2312" w:eastAsia="仿宋_GB2312"/>
          <w:sz w:val="30"/>
          <w:szCs w:val="30"/>
          <w:lang w:eastAsia="zh-CN"/>
        </w:rPr>
        <w:t>有效期内的</w:t>
      </w:r>
      <w:r>
        <w:rPr>
          <w:rFonts w:hint="eastAsia" w:ascii="仿宋_GB2312" w:eastAsia="仿宋_GB2312"/>
          <w:sz w:val="30"/>
          <w:szCs w:val="30"/>
        </w:rPr>
        <w:t>卫生事业管理研究专业</w:t>
      </w:r>
      <w:r>
        <w:rPr>
          <w:rFonts w:hint="eastAsia" w:ascii="仿宋_GB2312" w:eastAsia="仿宋_GB2312"/>
          <w:sz w:val="30"/>
          <w:szCs w:val="30"/>
          <w:lang w:eastAsia="zh-CN"/>
        </w:rPr>
        <w:t>理论</w:t>
      </w:r>
      <w:r>
        <w:rPr>
          <w:rFonts w:hint="eastAsia" w:ascii="仿宋_GB2312" w:eastAsia="仿宋_GB2312"/>
          <w:sz w:val="30"/>
          <w:szCs w:val="30"/>
        </w:rPr>
        <w:t>考试合格证；</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w:t>
      </w:r>
      <w:r>
        <w:rPr>
          <w:rFonts w:hint="eastAsia" w:ascii="仿宋_GB2312" w:hAnsi="宋体" w:eastAsia="仿宋_GB2312"/>
          <w:sz w:val="30"/>
          <w:szCs w:val="30"/>
        </w:rPr>
        <w:t>破格人员需提供破格材料和单位撰写的破格报告，</w:t>
      </w:r>
      <w:r>
        <w:rPr>
          <w:rFonts w:hint="eastAsia" w:ascii="仿宋_GB2312" w:eastAsia="仿宋_GB2312"/>
          <w:sz w:val="30"/>
          <w:szCs w:val="30"/>
        </w:rPr>
        <w:t>学历破格申报人员还需提供</w:t>
      </w:r>
      <w:r>
        <w:rPr>
          <w:rFonts w:hint="eastAsia" w:ascii="仿宋_GB2312" w:eastAsia="仿宋_GB2312"/>
          <w:sz w:val="30"/>
          <w:szCs w:val="30"/>
          <w:lang w:eastAsia="zh-CN"/>
        </w:rPr>
        <w:t>效期内的</w:t>
      </w:r>
      <w:r>
        <w:rPr>
          <w:rFonts w:hint="eastAsia" w:ascii="仿宋_GB2312" w:eastAsia="仿宋_GB2312"/>
          <w:sz w:val="30"/>
          <w:szCs w:val="30"/>
        </w:rPr>
        <w:t>卫生事业管理研究专业</w:t>
      </w:r>
      <w:r>
        <w:rPr>
          <w:rFonts w:hint="eastAsia" w:ascii="仿宋_GB2312" w:eastAsia="仿宋_GB2312"/>
          <w:sz w:val="30"/>
          <w:szCs w:val="30"/>
          <w:lang w:eastAsia="zh-CN"/>
        </w:rPr>
        <w:t>理论</w:t>
      </w:r>
      <w:r>
        <w:rPr>
          <w:rFonts w:hint="eastAsia" w:ascii="仿宋_GB2312" w:eastAsia="仿宋_GB2312"/>
          <w:sz w:val="30"/>
          <w:szCs w:val="30"/>
        </w:rPr>
        <w:t>考试合格证；</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_GB2312" w:eastAsia="仿宋_GB2312"/>
          <w:sz w:val="30"/>
          <w:szCs w:val="30"/>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w:t>
      </w:r>
      <w:r>
        <w:rPr>
          <w:rFonts w:hint="eastAsia" w:ascii="仿宋_GB2312" w:eastAsia="仿宋_GB2312"/>
          <w:color w:val="auto"/>
          <w:sz w:val="30"/>
          <w:szCs w:val="30"/>
          <w:highlight w:val="none"/>
          <w:lang w:val="en-US" w:eastAsia="zh-CN"/>
        </w:rPr>
        <w:t>转岗申报人员需提供转</w:t>
      </w:r>
      <w:r>
        <w:rPr>
          <w:rFonts w:hint="eastAsia" w:ascii="仿宋_GB2312" w:hAnsi="宋体" w:eastAsia="仿宋_GB2312"/>
          <w:color w:val="auto"/>
          <w:sz w:val="30"/>
          <w:szCs w:val="30"/>
          <w:highlight w:val="none"/>
          <w:lang w:val="en-US" w:eastAsia="zh-CN"/>
        </w:rPr>
        <w:t>岗聘任材料及</w:t>
      </w:r>
      <w:r>
        <w:rPr>
          <w:rFonts w:hint="eastAsia" w:ascii="仿宋_GB2312" w:eastAsia="仿宋_GB2312"/>
          <w:sz w:val="30"/>
          <w:szCs w:val="30"/>
          <w:lang w:eastAsia="zh-CN"/>
        </w:rPr>
        <w:t>效期内的</w:t>
      </w:r>
      <w:r>
        <w:rPr>
          <w:rFonts w:hint="eastAsia" w:ascii="仿宋_GB2312" w:eastAsia="仿宋_GB2312"/>
          <w:sz w:val="30"/>
          <w:szCs w:val="30"/>
        </w:rPr>
        <w:t>卫生事业管理研究专业</w:t>
      </w:r>
      <w:r>
        <w:rPr>
          <w:rFonts w:hint="eastAsia" w:ascii="仿宋_GB2312" w:eastAsia="仿宋_GB2312"/>
          <w:sz w:val="30"/>
          <w:szCs w:val="30"/>
          <w:lang w:eastAsia="zh-CN"/>
        </w:rPr>
        <w:t>理论</w:t>
      </w:r>
      <w:r>
        <w:rPr>
          <w:rFonts w:hint="eastAsia" w:ascii="仿宋_GB2312" w:eastAsia="仿宋_GB2312"/>
          <w:sz w:val="30"/>
          <w:szCs w:val="30"/>
        </w:rPr>
        <w:t>考试合格证；</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_GB2312" w:eastAsia="仿宋_GB2312"/>
          <w:sz w:val="30"/>
          <w:szCs w:val="30"/>
        </w:rPr>
      </w:pPr>
      <w:r>
        <w:rPr>
          <w:rFonts w:hint="eastAsia" w:ascii="仿宋_GB2312" w:eastAsia="仿宋_GB2312"/>
          <w:sz w:val="30"/>
          <w:szCs w:val="30"/>
          <w:lang w:val="en-US" w:eastAsia="zh-CN"/>
        </w:rPr>
        <w:t>4</w:t>
      </w:r>
      <w:r>
        <w:rPr>
          <w:rFonts w:hint="eastAsia" w:ascii="仿宋_GB2312" w:eastAsia="仿宋_GB2312"/>
          <w:sz w:val="30"/>
          <w:szCs w:val="30"/>
        </w:rPr>
        <w:t>.社会办医疗机构工作人员申报</w:t>
      </w:r>
      <w:r>
        <w:rPr>
          <w:rFonts w:hint="eastAsia" w:ascii="仿宋_GB2312" w:eastAsia="仿宋_GB2312"/>
          <w:sz w:val="30"/>
          <w:szCs w:val="30"/>
          <w:lang w:eastAsia="zh-CN"/>
        </w:rPr>
        <w:t>卫生事业管理研究专业</w:t>
      </w:r>
      <w:r>
        <w:rPr>
          <w:rFonts w:hint="eastAsia" w:ascii="仿宋_GB2312" w:eastAsia="仿宋_GB2312"/>
          <w:sz w:val="30"/>
          <w:szCs w:val="30"/>
        </w:rPr>
        <w:t>高级</w:t>
      </w:r>
      <w:r>
        <w:rPr>
          <w:rFonts w:hint="eastAsia" w:ascii="仿宋_GB2312" w:eastAsia="仿宋_GB2312"/>
          <w:sz w:val="30"/>
          <w:szCs w:val="30"/>
          <w:lang w:eastAsia="zh-CN"/>
        </w:rPr>
        <w:t>职称，</w:t>
      </w:r>
      <w:r>
        <w:rPr>
          <w:rFonts w:hint="eastAsia" w:ascii="仿宋_GB2312" w:eastAsia="仿宋_GB2312"/>
          <w:sz w:val="30"/>
          <w:szCs w:val="30"/>
        </w:rPr>
        <w:t>需提交《医疗机构执业许可证》副本、劳动合同、</w:t>
      </w:r>
      <w:r>
        <w:rPr>
          <w:rFonts w:hint="eastAsia" w:ascii="仿宋_GB2312" w:eastAsia="仿宋_GB2312"/>
          <w:sz w:val="30"/>
          <w:szCs w:val="30"/>
          <w:lang w:val="en-US" w:eastAsia="zh-CN"/>
        </w:rPr>
        <w:t>2022年度</w:t>
      </w:r>
      <w:r>
        <w:rPr>
          <w:rFonts w:hint="eastAsia" w:ascii="仿宋_GB2312" w:eastAsia="仿宋_GB2312"/>
          <w:sz w:val="30"/>
          <w:szCs w:val="30"/>
        </w:rPr>
        <w:t>养老保险缴费证明</w:t>
      </w:r>
      <w:r>
        <w:rPr>
          <w:rFonts w:hint="eastAsia" w:ascii="仿宋_GB2312" w:eastAsia="仿宋_GB2312"/>
          <w:sz w:val="30"/>
          <w:szCs w:val="30"/>
          <w:lang w:eastAsia="zh-CN"/>
        </w:rPr>
        <w:t>及</w:t>
      </w:r>
      <w:r>
        <w:rPr>
          <w:rFonts w:hint="eastAsia" w:ascii="仿宋_GB2312" w:eastAsia="仿宋_GB2312"/>
          <w:sz w:val="30"/>
          <w:szCs w:val="30"/>
        </w:rPr>
        <w:t>社会保障卡；</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_GB2312" w:eastAsia="仿宋_GB2312"/>
          <w:sz w:val="30"/>
          <w:szCs w:val="30"/>
          <w:lang w:eastAsia="zh-CN"/>
        </w:rPr>
      </w:pPr>
      <w:r>
        <w:rPr>
          <w:rFonts w:hint="eastAsia" w:ascii="仿宋_GB2312" w:hAnsi="宋体" w:eastAsia="仿宋_GB2312"/>
          <w:sz w:val="30"/>
          <w:szCs w:val="30"/>
          <w:lang w:val="en-US" w:eastAsia="zh-CN"/>
        </w:rPr>
        <w:t>5.</w:t>
      </w:r>
      <w:r>
        <w:rPr>
          <w:rFonts w:hint="eastAsia" w:ascii="仿宋_GB2312" w:hAnsi="宋体" w:eastAsia="仿宋_GB2312"/>
          <w:sz w:val="30"/>
          <w:szCs w:val="30"/>
        </w:rPr>
        <w:t>新冠肺炎疫情防控一线专业技术人员享受职称评审政策进行申报</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需提供</w:t>
      </w:r>
      <w:r>
        <w:rPr>
          <w:rFonts w:hint="eastAsia" w:ascii="仿宋_GB2312" w:eastAsia="仿宋_GB2312"/>
          <w:sz w:val="30"/>
          <w:szCs w:val="30"/>
          <w:lang w:eastAsia="zh-CN"/>
        </w:rPr>
        <w:t>《新冠肺炎疫情防控一线专业技术人员职称申报申请及有关情况简介表》（见附件</w:t>
      </w:r>
      <w:r>
        <w:rPr>
          <w:rFonts w:hint="eastAsia" w:ascii="仿宋_GB2312" w:eastAsia="仿宋_GB2312"/>
          <w:sz w:val="30"/>
          <w:szCs w:val="30"/>
          <w:lang w:val="en-US" w:eastAsia="zh-CN"/>
        </w:rPr>
        <w:t>11</w:t>
      </w:r>
      <w:r>
        <w:rPr>
          <w:rFonts w:hint="eastAsia" w:ascii="仿宋_GB2312"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宋体" w:eastAsia="仿宋_GB2312"/>
          <w:sz w:val="30"/>
          <w:szCs w:val="30"/>
        </w:rPr>
      </w:pPr>
      <w:r>
        <w:rPr>
          <w:rFonts w:hint="eastAsia" w:ascii="仿宋_GB2312" w:hAnsi="宋体" w:eastAsia="仿宋_GB2312"/>
          <w:color w:val="auto"/>
          <w:sz w:val="30"/>
          <w:szCs w:val="30"/>
          <w:lang w:eastAsia="zh-CN"/>
        </w:rPr>
        <w:t>电子版材料上传要求：</w:t>
      </w:r>
      <w:r>
        <w:rPr>
          <w:rFonts w:hint="eastAsia" w:ascii="仿宋_GB2312" w:eastAsia="仿宋_GB2312"/>
          <w:color w:val="auto"/>
          <w:sz w:val="30"/>
          <w:szCs w:val="30"/>
          <w:lang w:val="en-US" w:eastAsia="zh-CN"/>
        </w:rPr>
        <w:t>单个附件限制10M以内（参考：PDF版约100页、word纯文字材料约1000页、word加图片材料约140页）。</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黑体" w:hAnsi="宋体" w:eastAsia="黑体"/>
          <w:sz w:val="30"/>
          <w:szCs w:val="30"/>
        </w:rPr>
      </w:pPr>
      <w:r>
        <w:rPr>
          <w:rFonts w:hint="eastAsia" w:ascii="黑体" w:hAnsi="宋体" w:eastAsia="黑体"/>
          <w:sz w:val="30"/>
          <w:szCs w:val="30"/>
        </w:rPr>
        <w:t>二、有关要求</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jc w:val="left"/>
        <w:textAlignment w:val="auto"/>
        <w:rPr>
          <w:rFonts w:hint="eastAsia" w:ascii="仿宋_GB2312" w:hAnsi="宋体" w:eastAsia="仿宋_GB2312"/>
          <w:color w:val="auto"/>
          <w:sz w:val="30"/>
          <w:szCs w:val="30"/>
          <w:lang w:eastAsia="zh-CN"/>
        </w:rPr>
      </w:pPr>
      <w:r>
        <w:rPr>
          <w:rFonts w:hint="eastAsia" w:ascii="仿宋_GB2312" w:hAnsi="宋体" w:eastAsia="仿宋_GB2312"/>
          <w:sz w:val="30"/>
          <w:szCs w:val="30"/>
          <w:lang w:eastAsia="zh-CN"/>
        </w:rPr>
        <w:t>提交材料须真实有效，</w:t>
      </w:r>
      <w:r>
        <w:rPr>
          <w:rFonts w:hint="eastAsia" w:ascii="仿宋_GB2312" w:hAnsi="宋体" w:eastAsia="仿宋_GB2312"/>
          <w:sz w:val="30"/>
          <w:szCs w:val="30"/>
          <w:lang w:val="en-US" w:eastAsia="zh-CN"/>
        </w:rPr>
        <w:t>原件</w:t>
      </w:r>
      <w:r>
        <w:rPr>
          <w:rFonts w:hint="eastAsia" w:ascii="仿宋_GB2312" w:hAnsi="宋体" w:eastAsia="仿宋_GB2312"/>
          <w:sz w:val="30"/>
          <w:szCs w:val="30"/>
          <w:lang w:eastAsia="zh-CN"/>
        </w:rPr>
        <w:t>及电子版均须</w:t>
      </w:r>
      <w:r>
        <w:rPr>
          <w:rFonts w:hint="eastAsia" w:ascii="仿宋_GB2312" w:hAnsi="宋体" w:eastAsia="仿宋_GB2312"/>
          <w:sz w:val="30"/>
          <w:szCs w:val="30"/>
          <w:lang w:val="en-US" w:eastAsia="zh-CN"/>
        </w:rPr>
        <w:t>提交</w:t>
      </w:r>
      <w:r>
        <w:rPr>
          <w:rFonts w:hint="eastAsia" w:ascii="仿宋_GB2312" w:hAnsi="宋体" w:eastAsia="仿宋_GB2312"/>
          <w:sz w:val="30"/>
          <w:szCs w:val="30"/>
          <w:lang w:eastAsia="zh-CN"/>
        </w:rPr>
        <w:t>单位审核，</w:t>
      </w:r>
      <w:r>
        <w:rPr>
          <w:rFonts w:hint="eastAsia" w:ascii="仿宋_GB2312" w:hAnsi="宋体" w:eastAsia="仿宋_GB2312"/>
          <w:sz w:val="30"/>
          <w:szCs w:val="30"/>
        </w:rPr>
        <w:t>内容要真实反映申报人员实际工作业绩和水平</w:t>
      </w:r>
      <w:r>
        <w:rPr>
          <w:rFonts w:hint="eastAsia" w:ascii="仿宋_GB2312" w:hAnsi="宋体" w:eastAsia="仿宋_GB2312"/>
          <w:sz w:val="30"/>
          <w:szCs w:val="30"/>
          <w:lang w:eastAsia="zh-CN"/>
        </w:rPr>
        <w:t>。</w:t>
      </w:r>
      <w:r>
        <w:rPr>
          <w:rFonts w:hint="eastAsia" w:ascii="仿宋_GB2312" w:eastAsia="仿宋_GB2312"/>
          <w:color w:val="auto"/>
          <w:sz w:val="30"/>
          <w:szCs w:val="30"/>
          <w:lang w:val="en-US" w:eastAsia="zh-CN"/>
        </w:rPr>
        <w:t>涉及个人隐私信息、</w:t>
      </w:r>
      <w:r>
        <w:rPr>
          <w:rFonts w:hint="eastAsia" w:ascii="仿宋_GB2312" w:hAnsi="宋体" w:eastAsia="仿宋_GB2312"/>
          <w:color w:val="auto"/>
          <w:sz w:val="30"/>
          <w:szCs w:val="30"/>
          <w:lang w:val="en-US" w:eastAsia="zh-CN"/>
        </w:rPr>
        <w:t>保密内容或内部资料，以及文件较大如著作等不宜或无法上传系统的内容，请提供纸质材料</w:t>
      </w:r>
      <w:r>
        <w:rPr>
          <w:rFonts w:hint="eastAsia" w:ascii="仿宋_GB2312" w:hAnsi="宋体" w:eastAsia="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eastAsia="黑体"/>
          <w:sz w:val="32"/>
          <w:szCs w:val="32"/>
          <w:lang w:val="en-US" w:eastAsia="zh-CN"/>
        </w:rPr>
      </w:pPr>
      <w:r>
        <w:rPr>
          <w:rFonts w:ascii="仿宋_GB2312" w:eastAsia="仿宋_GB2312"/>
          <w:sz w:val="32"/>
          <w:szCs w:val="32"/>
        </w:rPr>
        <w:br w:type="page"/>
      </w:r>
      <w:bookmarkStart w:id="0" w:name="_Hlk42701777"/>
      <w:r>
        <w:rPr>
          <w:rFonts w:hint="eastAsia" w:ascii="黑体" w:eastAsia="黑体"/>
          <w:sz w:val="32"/>
          <w:szCs w:val="32"/>
        </w:rPr>
        <w:t>附件</w:t>
      </w:r>
      <w:r>
        <w:rPr>
          <w:rFonts w:hint="eastAsia" w:ascii="黑体" w:eastAsia="黑体"/>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Times New Roman"/>
          <w:sz w:val="36"/>
          <w:szCs w:val="36"/>
          <w:lang w:eastAsia="zh-CN"/>
        </w:rPr>
      </w:pPr>
      <w:r>
        <w:rPr>
          <w:rFonts w:hint="eastAsia" w:ascii="华文中宋" w:hAnsi="华文中宋" w:eastAsia="华文中宋" w:cs="Times New Roman"/>
          <w:sz w:val="36"/>
          <w:szCs w:val="36"/>
        </w:rPr>
        <w:t>新冠肺炎疫情防控一线专业技术人员职称申报</w:t>
      </w:r>
      <w:r>
        <w:rPr>
          <w:rFonts w:hint="eastAsia" w:ascii="华文中宋" w:hAnsi="华文中宋" w:eastAsia="华文中宋" w:cs="Times New Roman"/>
          <w:sz w:val="36"/>
          <w:szCs w:val="36"/>
          <w:lang w:eastAsia="zh-CN"/>
        </w:rPr>
        <w:t>申请及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sz w:val="32"/>
          <w:szCs w:val="32"/>
        </w:rPr>
      </w:pPr>
      <w:r>
        <w:rPr>
          <w:rFonts w:hint="eastAsia" w:ascii="华文中宋" w:hAnsi="华文中宋" w:eastAsia="华文中宋" w:cs="Times New Roman"/>
          <w:sz w:val="36"/>
          <w:szCs w:val="36"/>
        </w:rPr>
        <w:t>有关情况简介表</w:t>
      </w:r>
    </w:p>
    <w:tbl>
      <w:tblPr>
        <w:tblStyle w:val="6"/>
        <w:tblW w:w="915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9"/>
        <w:gridCol w:w="150"/>
        <w:gridCol w:w="1419"/>
        <w:gridCol w:w="990"/>
        <w:gridCol w:w="784"/>
        <w:gridCol w:w="990"/>
        <w:gridCol w:w="261"/>
        <w:gridCol w:w="990"/>
        <w:gridCol w:w="990"/>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 名</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 别</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2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出生年月</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政治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面貌</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身份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证号</w:t>
            </w:r>
          </w:p>
        </w:tc>
        <w:tc>
          <w:tcPr>
            <w:tcW w:w="31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2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工作单位及职务</w:t>
            </w:r>
          </w:p>
        </w:tc>
        <w:tc>
          <w:tcPr>
            <w:tcW w:w="356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5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现专业技术资格名称</w:t>
            </w:r>
          </w:p>
        </w:tc>
        <w:tc>
          <w:tcPr>
            <w:tcW w:w="17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聘任年限</w:t>
            </w:r>
          </w:p>
        </w:tc>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5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申报专业技术名称</w:t>
            </w:r>
          </w:p>
        </w:tc>
        <w:tc>
          <w:tcPr>
            <w:tcW w:w="17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申报专业</w:t>
            </w:r>
          </w:p>
        </w:tc>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255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享受职称申报政策</w:t>
            </w:r>
          </w:p>
        </w:tc>
        <w:tc>
          <w:tcPr>
            <w:tcW w:w="27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申报资历倾斜政策</w:t>
            </w:r>
          </w:p>
        </w:tc>
        <w:tc>
          <w:tcPr>
            <w:tcW w:w="3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rPr>
              <w:t>提前一年申报</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rPr>
              <w:t>获省部级以上表彰不受资历限制</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rPr>
              <w:t>记功以上直接申报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55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7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业绩成果代替论文政策</w:t>
            </w:r>
          </w:p>
        </w:tc>
        <w:tc>
          <w:tcPr>
            <w:tcW w:w="383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lang w:val="en-US" w:eastAsia="zh-CN"/>
              </w:rPr>
              <w:t xml:space="preserve">是      </w:t>
            </w: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5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7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视同一年基层经历政策</w:t>
            </w:r>
          </w:p>
        </w:tc>
        <w:tc>
          <w:tcPr>
            <w:tcW w:w="383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lang w:val="en-US" w:eastAsia="zh-CN"/>
              </w:rPr>
              <w:t xml:space="preserve">是      </w:t>
            </w: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152"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参加疫情防控工作成果、贡献及表现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8" w:hRule="atLeast"/>
        </w:trPr>
        <w:tc>
          <w:tcPr>
            <w:tcW w:w="9152" w:type="dxa"/>
            <w:gridSpan w:val="10"/>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4" w:hRule="atLeast"/>
        </w:trPr>
        <w:tc>
          <w:tcPr>
            <w:tcW w:w="9152" w:type="dxa"/>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1"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本</w:t>
            </w:r>
          </w:p>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人</w:t>
            </w:r>
          </w:p>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申</w:t>
            </w:r>
          </w:p>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请</w:t>
            </w:r>
          </w:p>
        </w:tc>
        <w:tc>
          <w:tcPr>
            <w:tcW w:w="8163" w:type="dxa"/>
            <w:gridSpan w:val="9"/>
            <w:tcBorders>
              <w:top w:val="single" w:color="000000" w:sz="4" w:space="0"/>
              <w:left w:val="single" w:color="000000" w:sz="4" w:space="0"/>
              <w:bottom w:val="single" w:color="000000" w:sz="4" w:space="0"/>
              <w:right w:val="single" w:color="000000" w:sz="4" w:space="0"/>
            </w:tcBorders>
            <w:noWrap w:val="0"/>
            <w:vAlign w:val="top"/>
          </w:tcPr>
          <w:p>
            <w:pPr>
              <w:ind w:firstLine="461"/>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填写模板：</w:t>
            </w:r>
            <w:r>
              <w:rPr>
                <w:rFonts w:hint="eastAsia" w:ascii="宋体" w:hAnsi="宋体" w:eastAsia="宋体" w:cs="宋体"/>
                <w:i w:val="0"/>
                <w:iCs w:val="0"/>
                <w:color w:val="000000"/>
                <w:kern w:val="0"/>
                <w:sz w:val="24"/>
                <w:szCs w:val="24"/>
                <w:u w:val="none"/>
                <w:lang w:val="en-US" w:eastAsia="zh-CN" w:bidi="ar"/>
              </w:rPr>
              <w:t>按照我市一线专业技术人员职称申报有关政策，本人符合《市人社局关于做好新冠肺炎疫情防控一线专业技术人员职称工作的通知》（津人社办发〔2020〕40号）中第    条“××××”（如实填写具体享受政策内容）的规定，申请就近享受一次。</w:t>
            </w:r>
          </w:p>
          <w:p>
            <w:pPr>
              <w:pStyle w:val="2"/>
              <w:ind w:firstLine="461"/>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本人签字确认：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位</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意</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见</w:t>
            </w:r>
          </w:p>
        </w:tc>
        <w:tc>
          <w:tcPr>
            <w:tcW w:w="334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单 位 盖 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年    月    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上级</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主管</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部门</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意见</w:t>
            </w:r>
          </w:p>
        </w:tc>
        <w:tc>
          <w:tcPr>
            <w:tcW w:w="3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区、委办局、集团公司盖章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年    月    日</w:t>
            </w:r>
          </w:p>
        </w:tc>
      </w:tr>
    </w:tbl>
    <w:p>
      <w:pPr>
        <w:spacing w:line="360" w:lineRule="auto"/>
        <w:rPr>
          <w:rFonts w:hint="default" w:ascii="黑体" w:eastAsia="黑体"/>
          <w:sz w:val="32"/>
          <w:szCs w:val="32"/>
          <w:lang w:val="en-US" w:eastAsia="zh-CN"/>
        </w:rPr>
      </w:pPr>
      <w:r>
        <w:rPr>
          <w:rFonts w:hint="eastAsia" w:ascii="黑体" w:eastAsia="黑体"/>
          <w:sz w:val="32"/>
          <w:szCs w:val="32"/>
        </w:rPr>
        <w:br w:type="page"/>
      </w:r>
      <w:r>
        <w:rPr>
          <w:rFonts w:hint="eastAsia" w:ascii="黑体" w:eastAsia="黑体"/>
          <w:sz w:val="32"/>
          <w:szCs w:val="32"/>
        </w:rPr>
        <w:t>附件</w:t>
      </w:r>
      <w:r>
        <w:rPr>
          <w:rFonts w:hint="eastAsia" w:ascii="黑体" w:eastAsia="黑体"/>
          <w:sz w:val="32"/>
          <w:szCs w:val="32"/>
          <w:lang w:val="en-US" w:eastAsia="zh-CN"/>
        </w:rPr>
        <w:t>12</w:t>
      </w:r>
    </w:p>
    <w:p>
      <w:pPr>
        <w:spacing w:line="360" w:lineRule="auto"/>
        <w:jc w:val="center"/>
        <w:rPr>
          <w:rFonts w:hint="eastAsia" w:ascii="华文中宋" w:hAnsi="华文中宋" w:eastAsia="华文中宋"/>
          <w:sz w:val="36"/>
          <w:szCs w:val="36"/>
        </w:rPr>
      </w:pPr>
      <w:r>
        <w:rPr>
          <w:rFonts w:hint="eastAsia" w:ascii="华文中宋" w:hAnsi="华文中宋" w:eastAsia="华文中宋"/>
          <w:sz w:val="36"/>
          <w:szCs w:val="36"/>
        </w:rPr>
        <w:t>卫生事业管理研究成果鉴定表</w:t>
      </w:r>
    </w:p>
    <w:p>
      <w:pPr>
        <w:spacing w:line="360" w:lineRule="auto"/>
        <w:jc w:val="center"/>
        <w:rPr>
          <w:rFonts w:hint="eastAsia" w:ascii="华文中宋" w:hAnsi="华文中宋" w:eastAsia="华文中宋"/>
          <w:sz w:val="36"/>
          <w:szCs w:val="36"/>
        </w:rPr>
      </w:pPr>
      <w:r>
        <w:rPr>
          <w:rFonts w:hint="eastAsia" w:ascii="黑体" w:hAnsi="黑体" w:eastAsia="黑体"/>
          <w:sz w:val="24"/>
        </w:rPr>
        <w:t>□</w:t>
      </w:r>
      <w:r>
        <w:rPr>
          <w:rFonts w:hint="eastAsia" w:ascii="黑体" w:hAnsi="Tw Cen MT Condensed" w:eastAsia="黑体"/>
          <w:sz w:val="24"/>
        </w:rPr>
        <w:t xml:space="preserve">研究成果                    </w:t>
      </w:r>
      <w:r>
        <w:rPr>
          <w:rFonts w:hint="eastAsia" w:ascii="黑体" w:hAnsi="黑体" w:eastAsia="黑体"/>
          <w:sz w:val="24"/>
        </w:rPr>
        <w:t>□认定</w:t>
      </w:r>
      <w:r>
        <w:rPr>
          <w:rFonts w:hint="eastAsia" w:ascii="黑体" w:hAnsi="Tw Cen MT Condensed" w:eastAsia="黑体"/>
          <w:sz w:val="24"/>
        </w:rPr>
        <w:t xml:space="preserve">高质量作品                   </w:t>
      </w:r>
      <w:r>
        <w:rPr>
          <w:rFonts w:hint="eastAsia" w:ascii="黑体" w:hAnsi="黑体" w:eastAsia="黑体"/>
          <w:sz w:val="24"/>
        </w:rPr>
        <w:t>□破格申报</w:t>
      </w:r>
    </w:p>
    <w:tbl>
      <w:tblPr>
        <w:tblStyle w:val="6"/>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29"/>
        <w:gridCol w:w="1356"/>
        <w:gridCol w:w="1033"/>
        <w:gridCol w:w="871"/>
        <w:gridCol w:w="34"/>
        <w:gridCol w:w="1222"/>
        <w:gridCol w:w="75"/>
        <w:gridCol w:w="1180"/>
        <w:gridCol w:w="140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姓 名</w:t>
            </w:r>
          </w:p>
        </w:tc>
        <w:tc>
          <w:tcPr>
            <w:tcW w:w="135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性 别</w:t>
            </w:r>
          </w:p>
        </w:tc>
        <w:tc>
          <w:tcPr>
            <w:tcW w:w="8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出生年月</w:t>
            </w:r>
          </w:p>
        </w:tc>
        <w:tc>
          <w:tcPr>
            <w:tcW w:w="1255"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申报级别</w:t>
            </w:r>
          </w:p>
        </w:tc>
        <w:tc>
          <w:tcPr>
            <w:tcW w:w="155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8"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工作单位</w:t>
            </w:r>
          </w:p>
        </w:tc>
        <w:tc>
          <w:tcPr>
            <w:tcW w:w="4415" w:type="dxa"/>
            <w:gridSpan w:val="6"/>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研究方向</w:t>
            </w:r>
          </w:p>
        </w:tc>
        <w:tc>
          <w:tcPr>
            <w:tcW w:w="155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06" w:type="dxa"/>
            <w:gridSpan w:val="1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研究成果情况简介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9" w:hRule="atLeast"/>
          <w:jc w:val="center"/>
        </w:trPr>
        <w:tc>
          <w:tcPr>
            <w:tcW w:w="9706" w:type="dxa"/>
            <w:gridSpan w:val="1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706" w:type="dxa"/>
            <w:gridSpan w:val="1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专家鉴定意见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9706" w:type="dxa"/>
            <w:gridSpan w:val="11"/>
            <w:noWrap w:val="0"/>
            <w:vAlign w:val="center"/>
          </w:tcPr>
          <w:p>
            <w:pPr>
              <w:spacing w:line="360" w:lineRule="auto"/>
              <w:jc w:val="center"/>
              <w:rPr>
                <w:rFonts w:hint="eastAsia" w:ascii="黑体" w:hAnsi="黑体" w:eastAsia="黑体"/>
                <w:sz w:val="24"/>
              </w:rPr>
            </w:pPr>
          </w:p>
          <w:p>
            <w:pPr>
              <w:spacing w:line="360" w:lineRule="auto"/>
              <w:ind w:firstLine="122" w:firstLineChars="50"/>
              <w:jc w:val="left"/>
              <w:rPr>
                <w:rFonts w:hint="eastAsia" w:ascii="黑体" w:hAnsi="黑体" w:eastAsia="黑体"/>
                <w:sz w:val="24"/>
              </w:rPr>
            </w:pPr>
            <w:r>
              <w:rPr>
                <w:rFonts w:hint="eastAsia" w:ascii="黑体" w:hAnsi="黑体" w:eastAsia="黑体"/>
                <w:sz w:val="24"/>
              </w:rPr>
              <w:t>专家签字：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743"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黑体" w:hAnsi="黑体" w:eastAsia="黑体"/>
                <w:sz w:val="24"/>
              </w:rPr>
            </w:pPr>
            <w:r>
              <w:rPr>
                <w:rFonts w:hint="eastAsia" w:ascii="黑体" w:hAnsi="黑体" w:eastAsia="黑体"/>
                <w:sz w:val="24"/>
              </w:rPr>
              <w:t>单</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黑体" w:hAnsi="黑体" w:eastAsia="黑体"/>
                <w:sz w:val="24"/>
              </w:rPr>
            </w:pPr>
            <w:r>
              <w:rPr>
                <w:rFonts w:hint="eastAsia" w:ascii="黑体" w:hAnsi="黑体" w:eastAsia="黑体"/>
                <w:sz w:val="24"/>
              </w:rPr>
              <w:t>位</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黑体" w:hAnsi="黑体" w:eastAsia="黑体"/>
                <w:sz w:val="24"/>
              </w:rPr>
            </w:pPr>
            <w:r>
              <w:rPr>
                <w:rFonts w:hint="eastAsia" w:ascii="黑体" w:hAnsi="黑体" w:eastAsia="黑体"/>
                <w:sz w:val="24"/>
              </w:rPr>
              <w:t>意</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黑体" w:hAnsi="黑体" w:eastAsia="黑体"/>
                <w:sz w:val="24"/>
              </w:rPr>
            </w:pPr>
            <w:r>
              <w:rPr>
                <w:rFonts w:hint="eastAsia" w:ascii="黑体" w:hAnsi="黑体" w:eastAsia="黑体"/>
                <w:sz w:val="24"/>
              </w:rPr>
              <w:t>见</w:t>
            </w:r>
          </w:p>
        </w:tc>
        <w:tc>
          <w:tcPr>
            <w:tcW w:w="3523" w:type="dxa"/>
            <w:gridSpan w:val="5"/>
            <w:noWrap w:val="0"/>
            <w:vAlign w:val="center"/>
          </w:tcPr>
          <w:p>
            <w:pPr>
              <w:keepNext w:val="0"/>
              <w:keepLines w:val="0"/>
              <w:pageBreakBefore w:val="0"/>
              <w:widowControl w:val="0"/>
              <w:kinsoku/>
              <w:overflowPunct/>
              <w:topLinePunct w:val="0"/>
              <w:autoSpaceDE/>
              <w:autoSpaceDN/>
              <w:bidi w:val="0"/>
              <w:adjustRightInd/>
              <w:snapToGrid/>
              <w:spacing w:line="400" w:lineRule="exact"/>
              <w:ind w:right="480"/>
              <w:jc w:val="right"/>
              <w:textAlignment w:val="auto"/>
              <w:rPr>
                <w:rFonts w:hint="eastAsia" w:ascii="仿宋_GB2312" w:eastAsia="仿宋_GB2312"/>
                <w:sz w:val="24"/>
              </w:rPr>
            </w:pPr>
          </w:p>
          <w:p>
            <w:pPr>
              <w:keepNext w:val="0"/>
              <w:keepLines w:val="0"/>
              <w:pageBreakBefore w:val="0"/>
              <w:widowControl w:val="0"/>
              <w:kinsoku/>
              <w:overflowPunct/>
              <w:topLinePunct w:val="0"/>
              <w:autoSpaceDE/>
              <w:autoSpaceDN/>
              <w:bidi w:val="0"/>
              <w:adjustRightInd/>
              <w:snapToGrid/>
              <w:spacing w:line="400" w:lineRule="exact"/>
              <w:ind w:right="600"/>
              <w:jc w:val="right"/>
              <w:textAlignment w:val="auto"/>
              <w:rPr>
                <w:rFonts w:hint="eastAsia" w:ascii="仿宋_GB2312" w:eastAsia="仿宋_GB2312"/>
                <w:sz w:val="24"/>
              </w:rPr>
            </w:pPr>
            <w:r>
              <w:rPr>
                <w:rFonts w:hint="eastAsia" w:ascii="仿宋_GB2312" w:eastAsia="仿宋_GB2312"/>
                <w:sz w:val="24"/>
              </w:rPr>
              <w:t>单位盖章</w:t>
            </w:r>
          </w:p>
          <w:p>
            <w:pPr>
              <w:keepNext w:val="0"/>
              <w:keepLines w:val="0"/>
              <w:pageBreakBefore w:val="0"/>
              <w:widowControl w:val="0"/>
              <w:kinsoku/>
              <w:wordWrap w:val="0"/>
              <w:overflowPunct/>
              <w:topLinePunct w:val="0"/>
              <w:autoSpaceDE/>
              <w:autoSpaceDN/>
              <w:bidi w:val="0"/>
              <w:adjustRightInd/>
              <w:snapToGrid/>
              <w:spacing w:line="400" w:lineRule="exact"/>
              <w:ind w:right="240"/>
              <w:jc w:val="right"/>
              <w:textAlignment w:val="auto"/>
              <w:rPr>
                <w:rFonts w:hint="eastAsia" w:ascii="仿宋_GB2312" w:eastAsia="仿宋_GB2312"/>
                <w:sz w:val="24"/>
              </w:rPr>
            </w:pPr>
            <w:r>
              <w:rPr>
                <w:rFonts w:hint="eastAsia" w:ascii="仿宋_GB2312" w:eastAsia="仿宋_GB2312"/>
                <w:sz w:val="24"/>
              </w:rPr>
              <w:t>年    月    日</w:t>
            </w:r>
          </w:p>
        </w:tc>
        <w:tc>
          <w:tcPr>
            <w:tcW w:w="1297" w:type="dxa"/>
            <w:gridSpan w:val="2"/>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仿宋_GB2312" w:eastAsia="仿宋_GB2312"/>
                <w:sz w:val="24"/>
              </w:rPr>
            </w:pPr>
            <w:r>
              <w:rPr>
                <w:rFonts w:hint="eastAsia" w:ascii="黑体" w:hAnsi="黑体" w:eastAsia="黑体"/>
                <w:sz w:val="24"/>
              </w:rPr>
              <w:t>区卫生健康委或市主办部门审核意见</w:t>
            </w:r>
          </w:p>
        </w:tc>
        <w:tc>
          <w:tcPr>
            <w:tcW w:w="4143" w:type="dxa"/>
            <w:gridSpan w:val="3"/>
            <w:noWrap w:val="0"/>
            <w:vAlign w:val="center"/>
          </w:tcPr>
          <w:p>
            <w:pPr>
              <w:keepNext w:val="0"/>
              <w:keepLines w:val="0"/>
              <w:pageBreakBefore w:val="0"/>
              <w:widowControl w:val="0"/>
              <w:kinsoku/>
              <w:overflowPunct/>
              <w:topLinePunct w:val="0"/>
              <w:autoSpaceDE/>
              <w:autoSpaceDN/>
              <w:bidi w:val="0"/>
              <w:adjustRightInd/>
              <w:snapToGrid/>
              <w:spacing w:line="400" w:lineRule="exact"/>
              <w:ind w:right="720"/>
              <w:jc w:val="right"/>
              <w:textAlignment w:val="auto"/>
              <w:rPr>
                <w:rFonts w:hint="eastAsia" w:ascii="仿宋_GB2312" w:eastAsia="仿宋_GB2312"/>
                <w:sz w:val="24"/>
              </w:rPr>
            </w:pPr>
            <w:r>
              <w:rPr>
                <w:rFonts w:hint="eastAsia" w:ascii="仿宋_GB2312" w:eastAsia="仿宋_GB2312"/>
                <w:sz w:val="24"/>
              </w:rPr>
              <w:t>区卫生健康委</w:t>
            </w:r>
          </w:p>
          <w:p>
            <w:pPr>
              <w:keepNext w:val="0"/>
              <w:keepLines w:val="0"/>
              <w:pageBreakBefore w:val="0"/>
              <w:widowControl w:val="0"/>
              <w:kinsoku/>
              <w:overflowPunct/>
              <w:topLinePunct w:val="0"/>
              <w:autoSpaceDE/>
              <w:autoSpaceDN/>
              <w:bidi w:val="0"/>
              <w:adjustRightInd/>
              <w:snapToGrid/>
              <w:spacing w:line="400" w:lineRule="exact"/>
              <w:ind w:right="480"/>
              <w:jc w:val="right"/>
              <w:textAlignment w:val="auto"/>
              <w:rPr>
                <w:rFonts w:hint="eastAsia" w:ascii="仿宋_GB2312" w:eastAsia="仿宋_GB2312"/>
                <w:sz w:val="24"/>
              </w:rPr>
            </w:pPr>
            <w:r>
              <w:rPr>
                <w:rFonts w:hint="eastAsia" w:ascii="仿宋_GB2312" w:eastAsia="仿宋_GB2312"/>
                <w:sz w:val="24"/>
              </w:rPr>
              <w:t>或市主办部门盖章</w:t>
            </w:r>
          </w:p>
          <w:p>
            <w:pPr>
              <w:keepNext w:val="0"/>
              <w:keepLines w:val="0"/>
              <w:pageBreakBefore w:val="0"/>
              <w:widowControl w:val="0"/>
              <w:kinsoku/>
              <w:overflowPunct/>
              <w:topLinePunct w:val="0"/>
              <w:autoSpaceDE/>
              <w:autoSpaceDN/>
              <w:bidi w:val="0"/>
              <w:adjustRightInd/>
              <w:snapToGrid/>
              <w:spacing w:line="400" w:lineRule="exact"/>
              <w:ind w:right="480"/>
              <w:jc w:val="right"/>
              <w:textAlignment w:val="auto"/>
              <w:rPr>
                <w:rFonts w:hint="eastAsia" w:ascii="仿宋_GB2312" w:eastAsia="仿宋_GB2312"/>
                <w:sz w:val="24"/>
              </w:rPr>
            </w:pPr>
            <w:r>
              <w:rPr>
                <w:rFonts w:hint="eastAsia" w:ascii="仿宋_GB2312" w:eastAsia="仿宋_GB2312"/>
                <w:sz w:val="24"/>
              </w:rPr>
              <w:t>年    月    日</w:t>
            </w:r>
          </w:p>
        </w:tc>
      </w:tr>
    </w:tbl>
    <w:p>
      <w:pPr>
        <w:spacing w:line="400" w:lineRule="exact"/>
        <w:rPr>
          <w:rFonts w:hint="eastAsia" w:ascii="宋体" w:hAnsi="宋体"/>
          <w:szCs w:val="21"/>
        </w:rPr>
        <w:sectPr>
          <w:footerReference r:id="rId5" w:type="default"/>
          <w:footerReference r:id="rId6" w:type="even"/>
          <w:pgSz w:w="11906" w:h="16838"/>
          <w:pgMar w:top="1134" w:right="1134" w:bottom="680" w:left="1134" w:header="851" w:footer="992" w:gutter="0"/>
          <w:pgNumType w:fmt="numberInDash"/>
          <w:cols w:space="0" w:num="1"/>
          <w:rtlGutter w:val="0"/>
          <w:docGrid w:type="linesAndChars" w:linePitch="327" w:charSpace="855"/>
        </w:sectPr>
      </w:pPr>
      <w:r>
        <w:rPr>
          <w:rFonts w:hint="eastAsia" w:ascii="宋体" w:hAnsi="宋体"/>
          <w:szCs w:val="21"/>
        </w:rPr>
        <w:t>注：每表只填报一项研究成果鉴定意见</w:t>
      </w:r>
      <w:bookmarkEnd w:id="0"/>
    </w:p>
    <w:p>
      <w:pPr>
        <w:spacing w:line="360" w:lineRule="auto"/>
        <w:jc w:val="left"/>
        <w:rPr>
          <w:rFonts w:hint="default" w:eastAsia="黑体"/>
          <w:sz w:val="30"/>
          <w:szCs w:val="30"/>
          <w:lang w:val="en-US" w:eastAsia="zh-CN"/>
        </w:rPr>
      </w:pPr>
      <w:r>
        <w:rPr>
          <w:rFonts w:eastAsia="黑体"/>
          <w:sz w:val="32"/>
          <w:szCs w:val="32"/>
        </w:rPr>
        <w:t>附件</w:t>
      </w:r>
      <w:r>
        <w:rPr>
          <w:rFonts w:hint="eastAsia" w:eastAsia="黑体"/>
          <w:sz w:val="32"/>
          <w:szCs w:val="32"/>
          <w:lang w:val="en-US" w:eastAsia="zh-CN"/>
        </w:rPr>
        <w:t>13</w:t>
      </w:r>
    </w:p>
    <w:tbl>
      <w:tblPr>
        <w:tblStyle w:val="6"/>
        <w:tblW w:w="14899" w:type="dxa"/>
        <w:tblInd w:w="93" w:type="dxa"/>
        <w:tblLayout w:type="autofit"/>
        <w:tblCellMar>
          <w:top w:w="0" w:type="dxa"/>
          <w:left w:w="108" w:type="dxa"/>
          <w:bottom w:w="0" w:type="dxa"/>
          <w:right w:w="108" w:type="dxa"/>
        </w:tblCellMar>
      </w:tblPr>
      <w:tblGrid>
        <w:gridCol w:w="520"/>
        <w:gridCol w:w="1592"/>
        <w:gridCol w:w="1589"/>
        <w:gridCol w:w="709"/>
        <w:gridCol w:w="1559"/>
        <w:gridCol w:w="1510"/>
        <w:gridCol w:w="1289"/>
        <w:gridCol w:w="1455"/>
        <w:gridCol w:w="1189"/>
        <w:gridCol w:w="1278"/>
        <w:gridCol w:w="1278"/>
        <w:gridCol w:w="931"/>
      </w:tblGrid>
      <w:tr>
        <w:tblPrEx>
          <w:tblCellMar>
            <w:top w:w="0" w:type="dxa"/>
            <w:left w:w="108" w:type="dxa"/>
            <w:bottom w:w="0" w:type="dxa"/>
            <w:right w:w="108" w:type="dxa"/>
          </w:tblCellMar>
        </w:tblPrEx>
        <w:trPr>
          <w:trHeight w:val="1152" w:hRule="atLeast"/>
        </w:trPr>
        <w:tc>
          <w:tcPr>
            <w:tcW w:w="14899" w:type="dxa"/>
            <w:gridSpan w:val="12"/>
            <w:tcBorders>
              <w:top w:val="nil"/>
              <w:left w:val="nil"/>
              <w:bottom w:val="single" w:color="auto" w:sz="4" w:space="0"/>
              <w:right w:val="nil"/>
            </w:tcBorders>
            <w:noWrap/>
            <w:vAlign w:val="center"/>
          </w:tcPr>
          <w:p>
            <w:pPr>
              <w:widowControl/>
              <w:jc w:val="center"/>
              <w:rPr>
                <w:color w:val="000000"/>
                <w:kern w:val="0"/>
                <w:sz w:val="32"/>
                <w:szCs w:val="32"/>
              </w:rPr>
            </w:pPr>
            <w:r>
              <w:rPr>
                <w:rFonts w:eastAsia="方正小标宋简体"/>
                <w:sz w:val="36"/>
                <w:szCs w:val="36"/>
              </w:rPr>
              <w:t>202</w:t>
            </w:r>
            <w:r>
              <w:rPr>
                <w:rFonts w:hint="eastAsia" w:eastAsia="方正小标宋简体"/>
                <w:sz w:val="36"/>
                <w:szCs w:val="36"/>
                <w:lang w:val="en-US" w:eastAsia="zh-CN"/>
              </w:rPr>
              <w:t>2</w:t>
            </w:r>
            <w:r>
              <w:rPr>
                <w:rFonts w:eastAsia="方正小标宋简体"/>
                <w:sz w:val="36"/>
                <w:szCs w:val="36"/>
              </w:rPr>
              <w:t>年度职称</w:t>
            </w:r>
            <w:r>
              <w:rPr>
                <w:rFonts w:eastAsia="方正小标宋简体"/>
                <w:sz w:val="36"/>
                <w:szCs w:val="36"/>
                <w:lang w:val="en"/>
              </w:rPr>
              <w:t>报评</w:t>
            </w:r>
            <w:r>
              <w:rPr>
                <w:rFonts w:eastAsia="方正小标宋简体"/>
                <w:sz w:val="36"/>
                <w:szCs w:val="36"/>
              </w:rPr>
              <w:t>人员名册</w:t>
            </w:r>
          </w:p>
        </w:tc>
      </w:tr>
      <w:tr>
        <w:tblPrEx>
          <w:tblCellMar>
            <w:top w:w="0" w:type="dxa"/>
            <w:left w:w="108" w:type="dxa"/>
            <w:bottom w:w="0" w:type="dxa"/>
            <w:right w:w="108" w:type="dxa"/>
          </w:tblCellMar>
        </w:tblPrEx>
        <w:trPr>
          <w:trHeight w:val="900" w:hRule="atLeast"/>
        </w:trPr>
        <w:tc>
          <w:tcPr>
            <w:tcW w:w="520"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序号</w:t>
            </w:r>
          </w:p>
        </w:tc>
        <w:tc>
          <w:tcPr>
            <w:tcW w:w="159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单位名称</w:t>
            </w:r>
          </w:p>
        </w:tc>
        <w:tc>
          <w:tcPr>
            <w:tcW w:w="15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姓名</w:t>
            </w:r>
          </w:p>
        </w:tc>
        <w:tc>
          <w:tcPr>
            <w:tcW w:w="70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性别</w:t>
            </w:r>
          </w:p>
        </w:tc>
        <w:tc>
          <w:tcPr>
            <w:tcW w:w="155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出生年月</w:t>
            </w:r>
          </w:p>
        </w:tc>
        <w:tc>
          <w:tcPr>
            <w:tcW w:w="151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申报有效学历/学位</w:t>
            </w:r>
          </w:p>
        </w:tc>
        <w:tc>
          <w:tcPr>
            <w:tcW w:w="12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申报资格</w:t>
            </w:r>
          </w:p>
        </w:tc>
        <w:tc>
          <w:tcPr>
            <w:tcW w:w="1455"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申报组别</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申报专业</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现聘职务</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聘任年限</w:t>
            </w:r>
          </w:p>
        </w:tc>
        <w:tc>
          <w:tcPr>
            <w:tcW w:w="931"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备注</w:t>
            </w:r>
          </w:p>
        </w:tc>
      </w:tr>
      <w:tr>
        <w:tblPrEx>
          <w:tblCellMar>
            <w:top w:w="0" w:type="dxa"/>
            <w:left w:w="108" w:type="dxa"/>
            <w:bottom w:w="0" w:type="dxa"/>
            <w:right w:w="108" w:type="dxa"/>
          </w:tblCellMar>
        </w:tblPrEx>
        <w:trPr>
          <w:trHeight w:val="90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9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70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1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455"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931"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r>
      <w:tr>
        <w:tblPrEx>
          <w:tblCellMar>
            <w:top w:w="0" w:type="dxa"/>
            <w:left w:w="108" w:type="dxa"/>
            <w:bottom w:w="0" w:type="dxa"/>
            <w:right w:w="108" w:type="dxa"/>
          </w:tblCellMar>
        </w:tblPrEx>
        <w:trPr>
          <w:trHeight w:val="90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9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70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1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455"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931"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r>
      <w:tr>
        <w:tblPrEx>
          <w:tblCellMar>
            <w:top w:w="0" w:type="dxa"/>
            <w:left w:w="108" w:type="dxa"/>
            <w:bottom w:w="0" w:type="dxa"/>
            <w:right w:w="108" w:type="dxa"/>
          </w:tblCellMar>
        </w:tblPrEx>
        <w:trPr>
          <w:trHeight w:val="90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9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70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1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455"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931"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r>
      <w:tr>
        <w:tblPrEx>
          <w:tblCellMar>
            <w:top w:w="0" w:type="dxa"/>
            <w:left w:w="108" w:type="dxa"/>
            <w:bottom w:w="0" w:type="dxa"/>
            <w:right w:w="108" w:type="dxa"/>
          </w:tblCellMar>
        </w:tblPrEx>
        <w:trPr>
          <w:trHeight w:val="90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9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70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1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455"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931"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r>
      <w:tr>
        <w:tblPrEx>
          <w:tblCellMar>
            <w:top w:w="0" w:type="dxa"/>
            <w:left w:w="108" w:type="dxa"/>
            <w:bottom w:w="0" w:type="dxa"/>
            <w:right w:w="108" w:type="dxa"/>
          </w:tblCellMar>
        </w:tblPrEx>
        <w:trPr>
          <w:trHeight w:val="900" w:hRule="atLeast"/>
        </w:trPr>
        <w:tc>
          <w:tcPr>
            <w:tcW w:w="520" w:type="dxa"/>
            <w:tcBorders>
              <w:top w:val="single" w:color="auto" w:sz="4" w:space="0"/>
              <w:left w:val="single" w:color="auto" w:sz="4" w:space="0"/>
              <w:bottom w:val="single" w:color="auto" w:sz="4" w:space="0"/>
              <w:right w:val="single" w:color="auto" w:sz="4" w:space="0"/>
            </w:tcBorders>
            <w:noWrap/>
            <w:vAlign w:val="top"/>
          </w:tcPr>
          <w:p>
            <w:pPr>
              <w:widowControl/>
              <w:jc w:val="left"/>
              <w:rPr>
                <w:rFonts w:eastAsia="仿宋_GB2312"/>
                <w:color w:val="000000"/>
                <w:kern w:val="0"/>
                <w:sz w:val="22"/>
                <w:szCs w:val="22"/>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58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51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45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27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27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r>
    </w:tbl>
    <w:p>
      <w:pPr>
        <w:pStyle w:val="2"/>
        <w:jc w:val="both"/>
        <w:rPr>
          <w:rFonts w:hint="default" w:eastAsia="仿宋_GB2312"/>
          <w:sz w:val="32"/>
          <w:szCs w:val="32"/>
          <w:lang w:val="en-US" w:eastAsia="zh-CN"/>
        </w:rPr>
      </w:pPr>
    </w:p>
    <w:sectPr>
      <w:pgSz w:w="16838" w:h="11906" w:orient="landscape"/>
      <w:pgMar w:top="1134" w:right="1134" w:bottom="1134" w:left="680" w:header="851" w:footer="992" w:gutter="0"/>
      <w:paperSrc/>
      <w:pgNumType w:fmt="numberInDash"/>
      <w:cols w:space="0" w:num="1"/>
      <w:rtlGutter w:val="0"/>
      <w:docGrid w:type="linesAndChars" w:linePitch="332"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Tw Cen MT Condensed">
    <w:altName w:val="Segoe Print"/>
    <w:panose1 w:val="020B0606020104020203"/>
    <w:charset w:val="00"/>
    <w:family w:val="swiss"/>
    <w:pitch w:val="default"/>
    <w:sig w:usb0="00000000" w:usb1="00000000" w:usb2="00000000" w:usb3="00000000" w:csb0="20000003" w:csb1="00000000"/>
  </w:font>
  <w:font w:name="方正黑体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9"/>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r>
      <w:rPr>
        <w:rStyle w:val="9"/>
        <w:rFonts w:hint="default" w:ascii="宋体" w:hAnsi="宋体"/>
        <w:sz w:val="28"/>
        <w:szCs w:val="28"/>
        <w:lang w:val="en"/>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- 20 -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- 20 -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7"/>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11C7C6EB"/>
    <w:rsid w:val="13FFD20D"/>
    <w:rsid w:val="1AFF5683"/>
    <w:rsid w:val="2FFFEBA1"/>
    <w:rsid w:val="307A6791"/>
    <w:rsid w:val="382F59A7"/>
    <w:rsid w:val="3BFE5322"/>
    <w:rsid w:val="3E6F59BB"/>
    <w:rsid w:val="3F744933"/>
    <w:rsid w:val="3FEF52B2"/>
    <w:rsid w:val="4FDFAC53"/>
    <w:rsid w:val="512C28A5"/>
    <w:rsid w:val="59ABB172"/>
    <w:rsid w:val="5DFF0EF0"/>
    <w:rsid w:val="5F7B2A0C"/>
    <w:rsid w:val="5FFB2F47"/>
    <w:rsid w:val="6BDF0A1C"/>
    <w:rsid w:val="6DF368C1"/>
    <w:rsid w:val="6E7F448B"/>
    <w:rsid w:val="775D47E0"/>
    <w:rsid w:val="776FC706"/>
    <w:rsid w:val="77E5B560"/>
    <w:rsid w:val="7A511E45"/>
    <w:rsid w:val="7B856357"/>
    <w:rsid w:val="7BBDA723"/>
    <w:rsid w:val="7BFF6979"/>
    <w:rsid w:val="7DFF58AD"/>
    <w:rsid w:val="7E6F6F36"/>
    <w:rsid w:val="7ECDFBFC"/>
    <w:rsid w:val="7FE5946F"/>
    <w:rsid w:val="7FE5A9BC"/>
    <w:rsid w:val="8B7DF2F2"/>
    <w:rsid w:val="8FDFE4B0"/>
    <w:rsid w:val="9DBBA3AA"/>
    <w:rsid w:val="A2FFCC18"/>
    <w:rsid w:val="BEFF59D6"/>
    <w:rsid w:val="BFFF0177"/>
    <w:rsid w:val="D7DF1BB8"/>
    <w:rsid w:val="D91EBAC6"/>
    <w:rsid w:val="ED7F0E52"/>
    <w:rsid w:val="EEBB29E9"/>
    <w:rsid w:val="EEFF3E28"/>
    <w:rsid w:val="EFF30EDF"/>
    <w:rsid w:val="F3EF2784"/>
    <w:rsid w:val="F73B9C53"/>
    <w:rsid w:val="F7BBEAD0"/>
    <w:rsid w:val="F7BFA76A"/>
    <w:rsid w:val="FA74F50F"/>
    <w:rsid w:val="FA7C021A"/>
    <w:rsid w:val="FBFE9CA3"/>
    <w:rsid w:val="FCBC9C60"/>
    <w:rsid w:val="FEBB763E"/>
    <w:rsid w:val="FED40ED6"/>
    <w:rsid w:val="FEFE127D"/>
    <w:rsid w:val="FFBFE8FF"/>
    <w:rsid w:val="FFE3D0C0"/>
    <w:rsid w:val="FFFA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Indent"/>
    <w:basedOn w:val="1"/>
    <w:qFormat/>
    <w:uiPriority w:val="0"/>
    <w:pPr>
      <w:ind w:firstLine="600" w:firstLineChars="200"/>
      <w:jc w:val="left"/>
    </w:pPr>
    <w:rPr>
      <w:rFonts w:ascii="仿宋_GB2312"/>
      <w:sz w:val="30"/>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pPr>
      <w:tabs>
        <w:tab w:val="right" w:leader="dot" w:pos="8720"/>
      </w:tabs>
      <w:jc w:val="center"/>
    </w:pPr>
    <w:rPr>
      <w:rFonts w:ascii="楷体_GB2312" w:eastAsia="楷体_GB2312"/>
      <w:b/>
      <w:sz w:val="32"/>
      <w:szCs w:val="4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页眉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25</Pages>
  <Words>7775</Words>
  <Characters>8233</Characters>
  <Lines>6</Lines>
  <Paragraphs>1</Paragraphs>
  <TotalTime>54</TotalTime>
  <ScaleCrop>false</ScaleCrop>
  <LinksUpToDate>false</LinksUpToDate>
  <CharactersWithSpaces>8865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2020-08-27T06:28:00Z</dcterms:created>
  <dc:creator>局办公室</dc:creator>
  <cp:lastModifiedBy>Administrator</cp:lastModifiedBy>
  <cp:lastPrinted>2023-05-19T11:17:00Z</cp:lastPrinted>
  <dcterms:modified xsi:type="dcterms:W3CDTF">2023-05-19T09:01:55Z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B86E2E0EA73A4732A6C802A0786A9BA4_13</vt:lpwstr>
  </property>
</Properties>
</file>