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年天津市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滨海新区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达到社区医院建设标准的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p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天津市滨海新区塘沽街三槐路社区卫生服务中心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天津市滨海新区太平镇社区卫生服务中心</w:t>
      </w:r>
    </w:p>
    <w:p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天津市滨海新区小王庄镇社区卫生服务中心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E11C34-9A8D-4C97-80C1-7C976CC0E1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A311C8-528C-4E21-91E5-7C221EC4B5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E3ZjcxMzUwNjhjMzVkYmVhOGM0NTVlYzNhNjUifQ=="/>
  </w:docVars>
  <w:rsids>
    <w:rsidRoot w:val="00000000"/>
    <w:rsid w:val="14A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2023-11-06T08:12:11Z</dcterms:created>
  <dc:creator>Xie</dc:creator>
  <cp:lastModifiedBy>谢媛</cp:lastModifiedBy>
  <dcterms:modified xsi:type="dcterms:W3CDTF">2023-11-06T08:16:43Z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BF031C1419594CFB9B1A60E4BFE559FB_12</vt:lpwstr>
  </property>
</Properties>
</file>