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left"/>
        <w:rPr>
          <w:rFonts w:hint="default" w:ascii="Times New Roman Regular" w:hAnsi="Times New Roman Regular" w:eastAsia="黑体" w:cs="Times New Roman Regular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方正黑体_GBK" w:cs="Times New Roman Regular"/>
          <w:sz w:val="32"/>
          <w:szCs w:val="32"/>
        </w:rPr>
        <w:t>附件</w:t>
      </w: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</w:rPr>
        <w:t>2021年《职业病防治法》宣传周</w:t>
      </w:r>
    </w:p>
    <w:p>
      <w:pPr>
        <w:adjustRightInd w:val="0"/>
        <w:snapToGrid w:val="0"/>
        <w:jc w:val="center"/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</w:rPr>
        <w:t>推荐宣传用语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b/>
          <w:sz w:val="32"/>
          <w:szCs w:val="32"/>
        </w:rPr>
      </w:pP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改善工作环境，保护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职工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健康。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建设健康企业，助力健康中国。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共建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健康企业，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共享职业健康。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践行职业健康，争做健康达人。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健康中国，职业健康在行动。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岗前岗中离岗时，做好体检保健康。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启航新征程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构建职业健康发展新格局。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企业以劳动者为本，劳动者以健康为先。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健康工作，从我做起。</w:t>
      </w:r>
    </w:p>
    <w:p>
      <w:pPr>
        <w:pStyle w:val="8"/>
        <w:widowControl/>
        <w:numPr>
          <w:ilvl w:val="0"/>
          <w:numId w:val="1"/>
        </w:numPr>
        <w:wordWrap/>
        <w:adjustRightInd w:val="0"/>
        <w:snapToGrid w:val="0"/>
        <w:spacing w:line="600" w:lineRule="exact"/>
        <w:ind w:left="0" w:firstLine="64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统筹推进疫情防控，切实保障劳动者健康。</w:t>
      </w:r>
    </w:p>
    <w:p>
      <w:pPr>
        <w:ind w:right="560"/>
        <w:jc w:val="both"/>
        <w:rPr>
          <w:rFonts w:hint="default" w:ascii="Times New Roman Regular" w:hAnsi="Times New Roman Regular" w:cs="Times New Roman Regular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附件2</w:t>
      </w:r>
    </w:p>
    <w:p>
      <w:pPr>
        <w:pStyle w:val="2"/>
        <w:ind w:firstLine="0" w:firstLineChars="0"/>
        <w:jc w:val="center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pacing w:val="-14"/>
          <w:sz w:val="44"/>
          <w:szCs w:val="44"/>
        </w:rPr>
        <w:t>《职业病防治法》宣传周活动情况统计表</w:t>
      </w:r>
    </w:p>
    <w:p>
      <w:pPr>
        <w:widowControl/>
        <w:spacing w:line="600" w:lineRule="exact"/>
        <w:jc w:val="left"/>
        <w:rPr>
          <w:rFonts w:hint="default" w:ascii="Times New Roman Regular" w:hAnsi="Times New Roman Regular" w:cs="Times New Roman Regular"/>
          <w:kern w:val="0"/>
          <w:sz w:val="32"/>
          <w:szCs w:val="32"/>
        </w:rPr>
      </w:pPr>
      <w:r>
        <w:rPr>
          <w:rFonts w:hint="default" w:ascii="Times New Roman Regular" w:hAnsi="Times New Roman Regular" w:cs="Times New Roman Regular"/>
          <w:kern w:val="0"/>
          <w:sz w:val="32"/>
          <w:szCs w:val="32"/>
        </w:rPr>
        <w:t xml:space="preserve"> 填报单位（盖章）：</w:t>
      </w:r>
    </w:p>
    <w:tbl>
      <w:tblPr>
        <w:tblStyle w:val="5"/>
        <w:tblW w:w="8734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1051"/>
        <w:gridCol w:w="162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宣传活动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形式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次数/人数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宣传效果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建党百年主题开展宣传活动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职业健康知识进企业活动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面向重点人群开展系列宣传活动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利用新媒体开展线上宣传活动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职业健康优秀传播作品展示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其它活动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85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734" w:type="dxa"/>
            <w:gridSpan w:val="4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宣传周期间，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  <w:t>开展主题宣讲活动</w:t>
            </w:r>
            <w:r>
              <w:rPr>
                <w:rFonts w:hint="default" w:ascii="Times New Roman Regular" w:hAnsi="Times New Roman Regular" w:cs="Times New Roman Regular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kern w:val="0"/>
                <w:sz w:val="32"/>
                <w:szCs w:val="32"/>
                <w:lang w:eastAsia="zh-CN"/>
              </w:rPr>
              <w:t>次，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  <w:t>开展宣传咨询活动</w:t>
            </w:r>
            <w:r>
              <w:rPr>
                <w:rFonts w:hint="default" w:ascii="Times New Roman Regular" w:hAnsi="Times New Roman Regular" w:cs="Times New Roman Regular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  <w:t>次</w:t>
            </w:r>
            <w:r>
              <w:rPr>
                <w:rFonts w:hint="default" w:ascii="Times New Roman Regular" w:hAnsi="Times New Roman Regular" w:cs="Times New Roman Regular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</w:rPr>
              <w:t>开展警示教育活动</w:t>
            </w:r>
            <w:r>
              <w:rPr>
                <w:rFonts w:hint="default" w:ascii="Times New Roman Regular" w:hAnsi="Times New Roman Regular" w:cs="Times New Roman Regular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kern w:val="0"/>
                <w:sz w:val="32"/>
                <w:szCs w:val="32"/>
                <w:lang w:val="en-US" w:eastAsia="zh-CN"/>
              </w:rPr>
              <w:t>次，</w:t>
            </w:r>
            <w:r>
              <w:rPr>
                <w:rFonts w:hint="default" w:ascii="Times New Roman Regular" w:hAnsi="Times New Roman Regular" w:cs="Times New Roman Regular"/>
              </w:rPr>
              <w:t>印发宣传材料</w:t>
            </w:r>
            <w:r>
              <w:rPr>
                <w:rFonts w:hint="default" w:ascii="Times New Roman Regular" w:hAnsi="Times New Roman Regular" w:cs="Times New Roman Regular"/>
                <w:u w:val="single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</w:rPr>
              <w:t>份，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32"/>
                <w:szCs w:val="32"/>
                <w:lang w:eastAsia="zh-CN"/>
              </w:rPr>
              <w:t>制作宣传视频</w:t>
            </w:r>
            <w:r>
              <w:rPr>
                <w:rFonts w:hint="default" w:ascii="Times New Roman Regular" w:hAnsi="Times New Roman Regular" w:cs="Times New Roman Regular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kern w:val="0"/>
                <w:sz w:val="32"/>
                <w:szCs w:val="32"/>
                <w:lang w:val="en-US" w:eastAsia="zh-CN"/>
              </w:rPr>
              <w:t>份，</w:t>
            </w:r>
            <w:r>
              <w:rPr>
                <w:rFonts w:hint="default" w:ascii="Times New Roman Regular" w:hAnsi="Times New Roman Regular" w:cs="Times New Roman Regular"/>
              </w:rPr>
              <w:t>参与宣传工作人员</w:t>
            </w:r>
            <w:r>
              <w:rPr>
                <w:rFonts w:hint="default" w:ascii="Times New Roman Regular" w:hAnsi="Times New Roman Regular" w:cs="Times New Roman Regular"/>
                <w:u w:val="single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</w:rPr>
              <w:t>人，宣传受众</w:t>
            </w:r>
            <w:r>
              <w:rPr>
                <w:rFonts w:hint="default" w:ascii="Times New Roman Regular" w:hAnsi="Times New Roman Regular" w:cs="Times New Roman Regular"/>
                <w:u w:val="single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</w:rPr>
              <w:t>人。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填表人：      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联系方式：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 Regular" w:hAnsi="Times New Roman Regular" w:cs="Times New Roman Regular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21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 月 日</w:t>
      </w:r>
    </w:p>
    <w:p>
      <w:pPr>
        <w:pStyle w:val="2"/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widowControl/>
        <w:rPr>
          <w:rFonts w:hint="default" w:ascii="Times New Roman Regular" w:hAnsi="Times New Roman Regular" w:eastAsia="黑体" w:cs="Times New Roman Regular"/>
          <w:sz w:val="32"/>
          <w:szCs w:val="32"/>
          <w:lang w:val="e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val="en"/>
        </w:rPr>
        <w:t>3</w:t>
      </w:r>
    </w:p>
    <w:p>
      <w:pPr>
        <w:adjustRightInd w:val="0"/>
        <w:snapToGrid w:val="0"/>
        <w:jc w:val="center"/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  <w:lang w:eastAsia="zh-C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</w:rPr>
        <w:t>2021年《职业病防治法》宣传周</w:t>
      </w:r>
      <w:r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  <w:lang w:eastAsia="zh-CN"/>
        </w:rPr>
        <w:t>海报</w:t>
      </w:r>
    </w:p>
    <w:p>
      <w:pPr>
        <w:pStyle w:val="2"/>
        <w:ind w:left="0" w:leftChars="0" w:firstLine="0" w:firstLineChars="0"/>
        <w:jc w:val="center"/>
        <w:rPr>
          <w:rFonts w:hint="default" w:ascii="Times New Roman Regular" w:hAnsi="Times New Roman Regular" w:cs="Times New Roman Regular"/>
          <w:b/>
          <w:sz w:val="44"/>
          <w:szCs w:val="44"/>
          <w:lang w:eastAsia="zh-CN"/>
        </w:rPr>
      </w:pPr>
      <w:r>
        <w:rPr>
          <w:rFonts w:hint="default" w:ascii="Times New Roman Regular" w:hAnsi="Times New Roman Regular" w:cs="Times New Roman Regular"/>
          <w:b/>
          <w:sz w:val="44"/>
          <w:szCs w:val="44"/>
          <w:lang w:eastAsia="zh-CN"/>
        </w:rPr>
        <w:drawing>
          <wp:inline distT="0" distB="0" distL="114300" distR="114300">
            <wp:extent cx="5012690" cy="7097395"/>
            <wp:effectExtent l="0" t="0" r="16510" b="8255"/>
            <wp:docPr id="5" name="图片 7" descr="3.2021年《职业病防治法》宣传周海报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3.2021年《职业病防治法》宣传周海报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70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 Regular" w:hAnsi="Times New Roman Regular" w:cs="Times New Roman Regular"/>
          <w:b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D84AD"/>
    <w:rsid w:val="05E32AE6"/>
    <w:rsid w:val="4DEE52DB"/>
    <w:rsid w:val="54606612"/>
    <w:rsid w:val="57FFE741"/>
    <w:rsid w:val="5DF69429"/>
    <w:rsid w:val="5F6FC89B"/>
    <w:rsid w:val="6FD72816"/>
    <w:rsid w:val="71DFC0DD"/>
    <w:rsid w:val="75FF15AB"/>
    <w:rsid w:val="7965384E"/>
    <w:rsid w:val="7FD6DEE6"/>
    <w:rsid w:val="BFE97978"/>
    <w:rsid w:val="D67C9AF5"/>
    <w:rsid w:val="D7DE0DA8"/>
    <w:rsid w:val="E6DBE765"/>
    <w:rsid w:val="F7E47FC1"/>
    <w:rsid w:val="FDA72440"/>
    <w:rsid w:val="FF5E21BB"/>
    <w:rsid w:val="FFDD8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4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2682</Words>
  <Characters>2774</Characters>
  <Lines>0</Lines>
  <Paragraphs>0</Paragraphs>
  <TotalTime>10</TotalTime>
  <ScaleCrop>false</ScaleCrop>
  <LinksUpToDate>false</LinksUpToDate>
  <CharactersWithSpaces>2871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2021-04-26T02:57:00Z</dcterms:created>
  <dc:creator>高振山</dc:creator>
  <cp:lastModifiedBy>Administrator</cp:lastModifiedBy>
  <cp:lastPrinted>2021-04-25T14:16:00Z</cp:lastPrinted>
  <dcterms:modified xsi:type="dcterms:W3CDTF">2021-04-26T00:54:13Z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0FB0B1728B894B31BF1BF351BAC31B59</vt:lpwstr>
  </property>
</Properties>
</file>