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仿宋_GB2312"/>
          <w:sz w:val="32"/>
          <w:szCs w:val="32"/>
        </w:rPr>
        <w:t>津滨卫疾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控</w:t>
      </w:r>
      <w:r>
        <w:rPr>
          <w:rFonts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114</w:t>
      </w:r>
      <w:r>
        <w:rPr>
          <w:rFonts w:ascii="Times New Roman" w:hAnsi="Times New Roman" w:eastAsia="仿宋_GB2312"/>
          <w:sz w:val="32"/>
          <w:szCs w:val="32"/>
        </w:rPr>
        <w:t>号</w:t>
      </w:r>
      <w:r>
        <w:rPr>
          <w:rFonts w:ascii="Times New Roman" w:hAnsi="Times New Roman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/>
          <w:sz w:val="44"/>
          <w:szCs w:val="44"/>
        </w:rPr>
      </w:pPr>
    </w:p>
    <w:p>
      <w:pPr>
        <w:snapToGrid w:val="0"/>
        <w:spacing w:line="560" w:lineRule="atLeas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区卫生健康委关于天津自贸试验区爱康国宾</w:t>
      </w:r>
    </w:p>
    <w:p>
      <w:pPr>
        <w:snapToGrid w:val="0"/>
        <w:spacing w:line="560" w:lineRule="atLeas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东疆门诊部成人接种门诊资质的批复</w:t>
      </w:r>
    </w:p>
    <w:p>
      <w:pPr>
        <w:snapToGrid w:val="0"/>
        <w:spacing w:line="560" w:lineRule="atLeas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atLeas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天津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东疆保税港区社会发展局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atLeast"/>
        <w:ind w:firstLine="629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《关于天津自贸试验区爱康国宾东疆门诊部成人接种门诊资质的请示》（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津东疆社发报</w:t>
      </w:r>
      <w:r>
        <w:rPr>
          <w:rFonts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收悉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按照《市卫生计生委关于印发天津市预防接种门诊管理办法（2018版）和天津市预防接种门诊管理细则（2018版）的通知》（津卫疾控〔2018〕58号）要求，经组织区疾病预防控制中心对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天津自贸试验区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爱康国宾东疆门诊部成人接种门诊进行评审，达到开设条件，现结合我区群众实际需求和现有预防接种医疗资源配置情况，同意天津自贸试验区爱康国宾东疆门诊部开设成人接种门诊，为7岁以上市民提供非免疫规划疫苗接种服务。请你单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督促天津自贸试验区爱康国宾东疆门诊部严格遵守《中华人民共和国疫苗管理法》、《预防接种工作规范（2016年版）》等预防接种有关法律法规和工作要求。请区疾病预防控制中心做好技术指导和督导考核等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atLeast"/>
        <w:ind w:firstLine="629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特此批复。</w:t>
      </w:r>
    </w:p>
    <w:p>
      <w:pPr>
        <w:snapToGrid w:val="0"/>
        <w:spacing w:line="560" w:lineRule="atLeast"/>
        <w:ind w:firstLine="63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atLeast"/>
        <w:ind w:firstLine="63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atLeast"/>
        <w:ind w:firstLine="63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napToGrid w:val="0"/>
        <w:spacing w:line="560" w:lineRule="atLeast"/>
        <w:ind w:right="1260" w:rightChars="600" w:firstLine="629"/>
        <w:jc w:val="righ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640" w:lineRule="exact"/>
        <w:ind w:right="1260" w:rightChars="600" w:firstLine="640" w:firstLineChars="20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（此件主动公开）</w:t>
      </w:r>
    </w:p>
    <w:p>
      <w:pPr>
        <w:spacing w:line="640" w:lineRule="exact"/>
        <w:ind w:right="1260" w:rightChars="60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ind w:right="1260" w:rightChars="60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ind w:right="1260" w:rightChars="60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88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0092773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ind w:right="420" w:rightChars="200"/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3EA"/>
    <w:rsid w:val="000016E0"/>
    <w:rsid w:val="0011242C"/>
    <w:rsid w:val="001A4C25"/>
    <w:rsid w:val="00216357"/>
    <w:rsid w:val="00225C81"/>
    <w:rsid w:val="003327BF"/>
    <w:rsid w:val="00362771"/>
    <w:rsid w:val="0037286E"/>
    <w:rsid w:val="0041470D"/>
    <w:rsid w:val="00420830"/>
    <w:rsid w:val="004C3BF8"/>
    <w:rsid w:val="004E4C18"/>
    <w:rsid w:val="00521DF0"/>
    <w:rsid w:val="0058553F"/>
    <w:rsid w:val="005C4B5D"/>
    <w:rsid w:val="0069064A"/>
    <w:rsid w:val="007725A1"/>
    <w:rsid w:val="00795CAA"/>
    <w:rsid w:val="008F1E3B"/>
    <w:rsid w:val="009202E7"/>
    <w:rsid w:val="00971506"/>
    <w:rsid w:val="00987D4A"/>
    <w:rsid w:val="00A36CD7"/>
    <w:rsid w:val="00A47637"/>
    <w:rsid w:val="00A63F75"/>
    <w:rsid w:val="00BE6FA3"/>
    <w:rsid w:val="00CA71FC"/>
    <w:rsid w:val="00DA43DF"/>
    <w:rsid w:val="00E31533"/>
    <w:rsid w:val="00E37303"/>
    <w:rsid w:val="00FC23EA"/>
    <w:rsid w:val="035D65E8"/>
    <w:rsid w:val="27F841F3"/>
    <w:rsid w:val="2BBF692A"/>
    <w:rsid w:val="2EC42399"/>
    <w:rsid w:val="31524C7F"/>
    <w:rsid w:val="35644BC0"/>
    <w:rsid w:val="368D1D22"/>
    <w:rsid w:val="3C8C180C"/>
    <w:rsid w:val="4BCF688C"/>
    <w:rsid w:val="4BF63FBD"/>
    <w:rsid w:val="51C84AEC"/>
    <w:rsid w:val="55426B00"/>
    <w:rsid w:val="56FF67CA"/>
    <w:rsid w:val="590D2BDA"/>
    <w:rsid w:val="5C936920"/>
    <w:rsid w:val="76617D64"/>
    <w:rsid w:val="7CF13DC5"/>
    <w:rsid w:val="7E7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63</Words>
  <Characters>360</Characters>
  <Lines>3</Lines>
  <Paragraphs>1</Paragraphs>
  <TotalTime>27</TotalTime>
  <ScaleCrop>false</ScaleCrop>
  <LinksUpToDate>false</LinksUpToDate>
  <CharactersWithSpaces>422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2018-10-11T06:53:00Z</dcterms:created>
  <dc:creator>lenovo</dc:creator>
  <cp:lastModifiedBy>Administrator</cp:lastModifiedBy>
  <cp:lastPrinted>2021-09-10T02:28:00Z</cp:lastPrinted>
  <dcterms:modified xsi:type="dcterms:W3CDTF">2021-09-28T08:37:45Z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5ED199ACF3AD4E07A64262D0C558B413</vt:lpwstr>
  </property>
</Properties>
</file>